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E7F" w:rsidRPr="00141E7F" w:rsidRDefault="00141E7F" w:rsidP="00141E7F">
      <w:pPr>
        <w:spacing w:after="0" w:line="240" w:lineRule="auto"/>
        <w:ind w:firstLine="567"/>
        <w:rPr>
          <w:rFonts w:ascii="Times New Roman" w:eastAsia="Times New Roman" w:hAnsi="Times New Roman" w:cs="Times New Roman"/>
          <w:sz w:val="24"/>
          <w:szCs w:val="24"/>
          <w:lang w:eastAsia="ru-RU"/>
        </w:rPr>
      </w:pPr>
      <w:r w:rsidRPr="00141E7F">
        <w:rPr>
          <w:rFonts w:ascii="Times New Roman" w:eastAsia="Times New Roman" w:hAnsi="Times New Roman" w:cs="Times New Roman"/>
          <w:sz w:val="24"/>
          <w:szCs w:val="24"/>
          <w:lang w:eastAsia="ru-RU"/>
        </w:rPr>
        <w:t>   Дело №2-151/2017</w:t>
      </w:r>
    </w:p>
    <w:p w:rsidR="00141E7F" w:rsidRPr="00141E7F" w:rsidRDefault="00141E7F" w:rsidP="00141E7F">
      <w:pPr>
        <w:spacing w:after="0" w:line="240" w:lineRule="auto"/>
        <w:jc w:val="center"/>
        <w:rPr>
          <w:rFonts w:ascii="Times New Roman" w:eastAsia="Times New Roman" w:hAnsi="Times New Roman" w:cs="Times New Roman"/>
          <w:sz w:val="24"/>
          <w:szCs w:val="24"/>
          <w:lang w:eastAsia="ru-RU"/>
        </w:rPr>
      </w:pPr>
      <w:r w:rsidRPr="00141E7F">
        <w:rPr>
          <w:rFonts w:ascii="Times New Roman" w:eastAsia="Times New Roman" w:hAnsi="Times New Roman" w:cs="Times New Roman"/>
          <w:sz w:val="24"/>
          <w:szCs w:val="24"/>
          <w:lang w:eastAsia="ru-RU"/>
        </w:rPr>
        <w:t>РЕШЕНИЕ</w:t>
      </w:r>
    </w:p>
    <w:p w:rsidR="00141E7F" w:rsidRPr="00141E7F" w:rsidRDefault="00141E7F" w:rsidP="00141E7F">
      <w:pPr>
        <w:spacing w:after="0" w:line="240" w:lineRule="auto"/>
        <w:jc w:val="center"/>
        <w:rPr>
          <w:rFonts w:ascii="Times New Roman" w:eastAsia="Times New Roman" w:hAnsi="Times New Roman" w:cs="Times New Roman"/>
          <w:sz w:val="24"/>
          <w:szCs w:val="24"/>
          <w:lang w:eastAsia="ru-RU"/>
        </w:rPr>
      </w:pPr>
      <w:r w:rsidRPr="00141E7F">
        <w:rPr>
          <w:rFonts w:ascii="Times New Roman" w:eastAsia="Times New Roman" w:hAnsi="Times New Roman" w:cs="Times New Roman"/>
          <w:sz w:val="24"/>
          <w:szCs w:val="24"/>
          <w:lang w:eastAsia="ru-RU"/>
        </w:rPr>
        <w:t>Именем Российской Федерации</w:t>
      </w:r>
    </w:p>
    <w:p w:rsidR="00141E7F" w:rsidRPr="00141E7F" w:rsidRDefault="00141E7F" w:rsidP="00141E7F">
      <w:pPr>
        <w:spacing w:after="0" w:line="240" w:lineRule="auto"/>
        <w:jc w:val="both"/>
        <w:rPr>
          <w:rFonts w:ascii="Times New Roman" w:eastAsia="Times New Roman" w:hAnsi="Times New Roman" w:cs="Times New Roman"/>
          <w:sz w:val="24"/>
          <w:szCs w:val="24"/>
          <w:lang w:eastAsia="ru-RU"/>
        </w:rPr>
      </w:pPr>
      <w:r w:rsidRPr="00141E7F">
        <w:rPr>
          <w:rFonts w:ascii="Times New Roman" w:eastAsia="Times New Roman" w:hAnsi="Times New Roman" w:cs="Times New Roman"/>
          <w:sz w:val="24"/>
          <w:szCs w:val="24"/>
          <w:lang w:eastAsia="ru-RU"/>
        </w:rPr>
        <w:t>              17 марта 2017г.                                                                                            г. Барнаул</w:t>
      </w:r>
    </w:p>
    <w:p w:rsidR="00141E7F" w:rsidRPr="00141E7F" w:rsidRDefault="00141E7F" w:rsidP="00141E7F">
      <w:pPr>
        <w:spacing w:after="0" w:line="240" w:lineRule="auto"/>
        <w:ind w:firstLine="567"/>
        <w:jc w:val="both"/>
        <w:rPr>
          <w:rFonts w:ascii="Times New Roman" w:eastAsia="Times New Roman" w:hAnsi="Times New Roman" w:cs="Times New Roman"/>
          <w:sz w:val="24"/>
          <w:szCs w:val="24"/>
          <w:lang w:eastAsia="ru-RU"/>
        </w:rPr>
      </w:pPr>
      <w:r w:rsidRPr="00141E7F">
        <w:rPr>
          <w:rFonts w:ascii="Times New Roman" w:eastAsia="Times New Roman" w:hAnsi="Times New Roman" w:cs="Times New Roman"/>
          <w:sz w:val="24"/>
          <w:szCs w:val="24"/>
          <w:lang w:eastAsia="ru-RU"/>
        </w:rPr>
        <w:t xml:space="preserve">   Мировой судья Судебного участка №1 Индустриального района г. Барнаула </w:t>
      </w:r>
      <w:proofErr w:type="spellStart"/>
      <w:r w:rsidRPr="00141E7F">
        <w:rPr>
          <w:rFonts w:ascii="Times New Roman" w:eastAsia="Times New Roman" w:hAnsi="Times New Roman" w:cs="Times New Roman"/>
          <w:sz w:val="24"/>
          <w:szCs w:val="24"/>
          <w:lang w:eastAsia="ru-RU"/>
        </w:rPr>
        <w:t>Блинова</w:t>
      </w:r>
      <w:proofErr w:type="spellEnd"/>
      <w:r w:rsidRPr="00141E7F">
        <w:rPr>
          <w:rFonts w:ascii="Times New Roman" w:eastAsia="Times New Roman" w:hAnsi="Times New Roman" w:cs="Times New Roman"/>
          <w:sz w:val="24"/>
          <w:szCs w:val="24"/>
          <w:lang w:eastAsia="ru-RU"/>
        </w:rPr>
        <w:t xml:space="preserve"> О.В., при секретаре судебного заседания Крюковой О.Ю., рассмотрев в открытом судебном заседании дело по иску </w:t>
      </w:r>
      <w:proofErr w:type="spellStart"/>
      <w:r w:rsidRPr="00141E7F">
        <w:rPr>
          <w:rFonts w:ascii="Times New Roman" w:eastAsia="Times New Roman" w:hAnsi="Times New Roman" w:cs="Times New Roman"/>
          <w:sz w:val="24"/>
          <w:szCs w:val="24"/>
          <w:lang w:eastAsia="ru-RU"/>
        </w:rPr>
        <w:t>Соповой</w:t>
      </w:r>
      <w:proofErr w:type="spellEnd"/>
      <w:r w:rsidRPr="00141E7F">
        <w:rPr>
          <w:rFonts w:ascii="Times New Roman" w:eastAsia="Times New Roman" w:hAnsi="Times New Roman" w:cs="Times New Roman"/>
          <w:sz w:val="24"/>
          <w:szCs w:val="24"/>
          <w:lang w:eastAsia="ru-RU"/>
        </w:rPr>
        <w:t xml:space="preserve"> Р.Г. к ТСЖ «Факел» о защите прав потребителя</w:t>
      </w:r>
      <w:proofErr w:type="gramStart"/>
      <w:r w:rsidRPr="00141E7F">
        <w:rPr>
          <w:rFonts w:ascii="Times New Roman" w:eastAsia="Times New Roman" w:hAnsi="Times New Roman" w:cs="Times New Roman"/>
          <w:sz w:val="24"/>
          <w:szCs w:val="24"/>
          <w:lang w:eastAsia="ru-RU"/>
        </w:rPr>
        <w:t xml:space="preserve"> ,</w:t>
      </w:r>
      <w:proofErr w:type="gramEnd"/>
      <w:r w:rsidRPr="00141E7F">
        <w:rPr>
          <w:rFonts w:ascii="Times New Roman" w:eastAsia="Times New Roman" w:hAnsi="Times New Roman" w:cs="Times New Roman"/>
          <w:sz w:val="24"/>
          <w:szCs w:val="24"/>
          <w:lang w:eastAsia="ru-RU"/>
        </w:rPr>
        <w:t xml:space="preserve"> </w:t>
      </w:r>
    </w:p>
    <w:p w:rsidR="00141E7F" w:rsidRPr="00141E7F" w:rsidRDefault="00141E7F" w:rsidP="00141E7F">
      <w:pPr>
        <w:spacing w:after="0" w:line="240" w:lineRule="auto"/>
        <w:ind w:firstLine="567"/>
        <w:rPr>
          <w:rFonts w:ascii="Times New Roman" w:eastAsia="Times New Roman" w:hAnsi="Times New Roman" w:cs="Times New Roman"/>
          <w:sz w:val="24"/>
          <w:szCs w:val="24"/>
          <w:lang w:eastAsia="ru-RU"/>
        </w:rPr>
      </w:pPr>
      <w:r w:rsidRPr="00141E7F">
        <w:rPr>
          <w:rFonts w:ascii="Times New Roman" w:eastAsia="Times New Roman" w:hAnsi="Times New Roman" w:cs="Times New Roman"/>
          <w:sz w:val="24"/>
          <w:szCs w:val="24"/>
          <w:lang w:eastAsia="ru-RU"/>
        </w:rPr>
        <w:t>УСТАНОВИЛ:</w:t>
      </w:r>
    </w:p>
    <w:p w:rsidR="00141E7F" w:rsidRPr="00141E7F" w:rsidRDefault="00141E7F" w:rsidP="00141E7F">
      <w:pPr>
        <w:spacing w:after="0" w:line="240" w:lineRule="auto"/>
        <w:ind w:firstLine="567"/>
        <w:jc w:val="both"/>
        <w:rPr>
          <w:rFonts w:ascii="Times New Roman" w:eastAsia="Times New Roman" w:hAnsi="Times New Roman" w:cs="Times New Roman"/>
          <w:sz w:val="24"/>
          <w:szCs w:val="24"/>
          <w:lang w:eastAsia="ru-RU"/>
        </w:rPr>
      </w:pPr>
      <w:r w:rsidRPr="00141E7F">
        <w:rPr>
          <w:rFonts w:ascii="Times New Roman" w:eastAsia="Times New Roman" w:hAnsi="Times New Roman" w:cs="Times New Roman"/>
          <w:sz w:val="24"/>
          <w:szCs w:val="24"/>
          <w:lang w:eastAsia="ru-RU"/>
        </w:rPr>
        <w:t xml:space="preserve">   Истец </w:t>
      </w:r>
      <w:proofErr w:type="spellStart"/>
      <w:r w:rsidRPr="00141E7F">
        <w:rPr>
          <w:rFonts w:ascii="Times New Roman" w:eastAsia="Times New Roman" w:hAnsi="Times New Roman" w:cs="Times New Roman"/>
          <w:sz w:val="24"/>
          <w:szCs w:val="24"/>
          <w:lang w:eastAsia="ru-RU"/>
        </w:rPr>
        <w:t>Сопова</w:t>
      </w:r>
      <w:proofErr w:type="spellEnd"/>
      <w:r w:rsidRPr="00141E7F">
        <w:rPr>
          <w:rFonts w:ascii="Times New Roman" w:eastAsia="Times New Roman" w:hAnsi="Times New Roman" w:cs="Times New Roman"/>
          <w:sz w:val="24"/>
          <w:szCs w:val="24"/>
          <w:lang w:eastAsia="ru-RU"/>
        </w:rPr>
        <w:t xml:space="preserve"> Р.Г. обратилась в суд с иском к ТСЖ «Факел»  о защите прав потребителя, указав в обоснование иска на то, что она является собственником квартиры ХХХ в доме ХХХ по ул. ХХХ в </w:t>
      </w:r>
      <w:proofErr w:type="gramStart"/>
      <w:r w:rsidRPr="00141E7F">
        <w:rPr>
          <w:rFonts w:ascii="Times New Roman" w:eastAsia="Times New Roman" w:hAnsi="Times New Roman" w:cs="Times New Roman"/>
          <w:sz w:val="24"/>
          <w:szCs w:val="24"/>
          <w:lang w:eastAsia="ru-RU"/>
        </w:rPr>
        <w:t>г</w:t>
      </w:r>
      <w:proofErr w:type="gramEnd"/>
      <w:r w:rsidRPr="00141E7F">
        <w:rPr>
          <w:rFonts w:ascii="Times New Roman" w:eastAsia="Times New Roman" w:hAnsi="Times New Roman" w:cs="Times New Roman"/>
          <w:sz w:val="24"/>
          <w:szCs w:val="24"/>
          <w:lang w:eastAsia="ru-RU"/>
        </w:rPr>
        <w:t>. ХХХ, который находится в управлении ТСЖ «Факел». В период с ХХ.ХХ</w:t>
      </w:r>
      <w:proofErr w:type="gramStart"/>
      <w:r w:rsidRPr="00141E7F">
        <w:rPr>
          <w:rFonts w:ascii="Times New Roman" w:eastAsia="Times New Roman" w:hAnsi="Times New Roman" w:cs="Times New Roman"/>
          <w:sz w:val="24"/>
          <w:szCs w:val="24"/>
          <w:lang w:eastAsia="ru-RU"/>
        </w:rPr>
        <w:t>.Х</w:t>
      </w:r>
      <w:proofErr w:type="gramEnd"/>
      <w:r w:rsidRPr="00141E7F">
        <w:rPr>
          <w:rFonts w:ascii="Times New Roman" w:eastAsia="Times New Roman" w:hAnsi="Times New Roman" w:cs="Times New Roman"/>
          <w:sz w:val="24"/>
          <w:szCs w:val="24"/>
          <w:lang w:eastAsia="ru-RU"/>
        </w:rPr>
        <w:t xml:space="preserve">ХХХ по ХХ.ХХ.ХХХХ в результате ненадлежащего исполнения ответчиком своих обязанностей в отопительную систему кухни в квартире истца не подавался теплоноситель, из-за чего температура  воздуха в данной части квартиры составляла от +14 до +16 градусов тепла. В результате чего в помещении кухни образовалась сырость, было холодно, что повлекло простудные заболевания у </w:t>
      </w:r>
      <w:proofErr w:type="gramStart"/>
      <w:r w:rsidRPr="00141E7F">
        <w:rPr>
          <w:rFonts w:ascii="Times New Roman" w:eastAsia="Times New Roman" w:hAnsi="Times New Roman" w:cs="Times New Roman"/>
          <w:sz w:val="24"/>
          <w:szCs w:val="24"/>
          <w:lang w:eastAsia="ru-RU"/>
        </w:rPr>
        <w:t>проживающих</w:t>
      </w:r>
      <w:proofErr w:type="gramEnd"/>
      <w:r w:rsidRPr="00141E7F">
        <w:rPr>
          <w:rFonts w:ascii="Times New Roman" w:eastAsia="Times New Roman" w:hAnsi="Times New Roman" w:cs="Times New Roman"/>
          <w:sz w:val="24"/>
          <w:szCs w:val="24"/>
          <w:lang w:eastAsia="ru-RU"/>
        </w:rPr>
        <w:t xml:space="preserve"> в квартире. В течение длительного времени устные обращения в ТСЖ «Факел» оставались без внимания.  Письменная претензия, поданная в ТСЖ «Факел» ХХ.ХХ</w:t>
      </w:r>
      <w:proofErr w:type="gramStart"/>
      <w:r w:rsidRPr="00141E7F">
        <w:rPr>
          <w:rFonts w:ascii="Times New Roman" w:eastAsia="Times New Roman" w:hAnsi="Times New Roman" w:cs="Times New Roman"/>
          <w:sz w:val="24"/>
          <w:szCs w:val="24"/>
          <w:lang w:eastAsia="ru-RU"/>
        </w:rPr>
        <w:t>.Х</w:t>
      </w:r>
      <w:proofErr w:type="gramEnd"/>
      <w:r w:rsidRPr="00141E7F">
        <w:rPr>
          <w:rFonts w:ascii="Times New Roman" w:eastAsia="Times New Roman" w:hAnsi="Times New Roman" w:cs="Times New Roman"/>
          <w:sz w:val="24"/>
          <w:szCs w:val="24"/>
          <w:lang w:eastAsia="ru-RU"/>
        </w:rPr>
        <w:t>ХХХ так же осталась без принятия мер по устранению недостатка в температурном режиме квартиры. Тем самым были нарушены права истца как потребителя, а истице причинен моральный вред. Истица просила произвести перерасчет оплаты за поставку в октябре 2016г. ненадлежащего качества теплого носителя за период с ХХ.ХХ</w:t>
      </w:r>
      <w:proofErr w:type="gramStart"/>
      <w:r w:rsidRPr="00141E7F">
        <w:rPr>
          <w:rFonts w:ascii="Times New Roman" w:eastAsia="Times New Roman" w:hAnsi="Times New Roman" w:cs="Times New Roman"/>
          <w:sz w:val="24"/>
          <w:szCs w:val="24"/>
          <w:lang w:eastAsia="ru-RU"/>
        </w:rPr>
        <w:t>.Х</w:t>
      </w:r>
      <w:proofErr w:type="gramEnd"/>
      <w:r w:rsidRPr="00141E7F">
        <w:rPr>
          <w:rFonts w:ascii="Times New Roman" w:eastAsia="Times New Roman" w:hAnsi="Times New Roman" w:cs="Times New Roman"/>
          <w:sz w:val="24"/>
          <w:szCs w:val="24"/>
          <w:lang w:eastAsia="ru-RU"/>
        </w:rPr>
        <w:t xml:space="preserve">ХХХ по ХХ.ХХ.ХХХХ. </w:t>
      </w:r>
      <w:proofErr w:type="gramStart"/>
      <w:r w:rsidRPr="00141E7F">
        <w:rPr>
          <w:rFonts w:ascii="Times New Roman" w:eastAsia="Times New Roman" w:hAnsi="Times New Roman" w:cs="Times New Roman"/>
          <w:sz w:val="24"/>
          <w:szCs w:val="24"/>
          <w:lang w:eastAsia="ru-RU"/>
        </w:rPr>
        <w:t xml:space="preserve">Оплата за отопление в октябре 2016г. составила 1775,99 рублей, поэтому истец просила взыскать с ответчика излишне полученную с истца оплату за отопление в размере 2363,84 рубля, за время просрочки исполнения претензии,  исчисляя просрочку с 26.11.2016, взыскать с ответчика пени в размере  780,06 рублей, взыскать компенсацию морального вреда в размере 5000 рублей. </w:t>
      </w:r>
      <w:proofErr w:type="gramEnd"/>
    </w:p>
    <w:p w:rsidR="00141E7F" w:rsidRPr="00141E7F" w:rsidRDefault="00141E7F" w:rsidP="00141E7F">
      <w:pPr>
        <w:spacing w:after="0" w:line="240" w:lineRule="auto"/>
        <w:ind w:firstLine="567"/>
        <w:jc w:val="both"/>
        <w:rPr>
          <w:rFonts w:ascii="Times New Roman" w:eastAsia="Times New Roman" w:hAnsi="Times New Roman" w:cs="Times New Roman"/>
          <w:sz w:val="24"/>
          <w:szCs w:val="24"/>
          <w:lang w:eastAsia="ru-RU"/>
        </w:rPr>
      </w:pPr>
      <w:r w:rsidRPr="00141E7F">
        <w:rPr>
          <w:rFonts w:ascii="Times New Roman" w:eastAsia="Times New Roman" w:hAnsi="Times New Roman" w:cs="Times New Roman"/>
          <w:sz w:val="24"/>
          <w:szCs w:val="24"/>
          <w:lang w:eastAsia="ru-RU"/>
        </w:rPr>
        <w:t xml:space="preserve">В судебное заседание истец не явилась, её  представитель ФИО в судебном заседании просил о полном удовлетворении  исковых требований  по </w:t>
      </w:r>
      <w:proofErr w:type="gramStart"/>
      <w:r w:rsidRPr="00141E7F">
        <w:rPr>
          <w:rFonts w:ascii="Times New Roman" w:eastAsia="Times New Roman" w:hAnsi="Times New Roman" w:cs="Times New Roman"/>
          <w:sz w:val="24"/>
          <w:szCs w:val="24"/>
          <w:lang w:eastAsia="ru-RU"/>
        </w:rPr>
        <w:t>основаниям</w:t>
      </w:r>
      <w:proofErr w:type="gramEnd"/>
      <w:r w:rsidRPr="00141E7F">
        <w:rPr>
          <w:rFonts w:ascii="Times New Roman" w:eastAsia="Times New Roman" w:hAnsi="Times New Roman" w:cs="Times New Roman"/>
          <w:sz w:val="24"/>
          <w:szCs w:val="24"/>
          <w:lang w:eastAsia="ru-RU"/>
        </w:rPr>
        <w:t xml:space="preserve"> изложенным в исковом заявлении.</w:t>
      </w:r>
    </w:p>
    <w:p w:rsidR="00141E7F" w:rsidRPr="00141E7F" w:rsidRDefault="00141E7F" w:rsidP="00141E7F">
      <w:pPr>
        <w:spacing w:after="0" w:line="240" w:lineRule="auto"/>
        <w:ind w:firstLine="567"/>
        <w:jc w:val="both"/>
        <w:rPr>
          <w:rFonts w:ascii="Times New Roman" w:eastAsia="Times New Roman" w:hAnsi="Times New Roman" w:cs="Times New Roman"/>
          <w:sz w:val="24"/>
          <w:szCs w:val="24"/>
          <w:lang w:eastAsia="ru-RU"/>
        </w:rPr>
      </w:pPr>
      <w:r w:rsidRPr="00141E7F">
        <w:rPr>
          <w:rFonts w:ascii="Times New Roman" w:eastAsia="Times New Roman" w:hAnsi="Times New Roman" w:cs="Times New Roman"/>
          <w:sz w:val="24"/>
          <w:szCs w:val="24"/>
          <w:lang w:eastAsia="ru-RU"/>
        </w:rPr>
        <w:t>Представитель ответчика ФИО</w:t>
      </w:r>
      <w:proofErr w:type="gramStart"/>
      <w:r w:rsidRPr="00141E7F">
        <w:rPr>
          <w:rFonts w:ascii="Times New Roman" w:eastAsia="Times New Roman" w:hAnsi="Times New Roman" w:cs="Times New Roman"/>
          <w:sz w:val="24"/>
          <w:szCs w:val="24"/>
          <w:lang w:eastAsia="ru-RU"/>
        </w:rPr>
        <w:t>1</w:t>
      </w:r>
      <w:proofErr w:type="gramEnd"/>
      <w:r w:rsidRPr="00141E7F">
        <w:rPr>
          <w:rFonts w:ascii="Times New Roman" w:eastAsia="Times New Roman" w:hAnsi="Times New Roman" w:cs="Times New Roman"/>
          <w:sz w:val="24"/>
          <w:szCs w:val="24"/>
          <w:lang w:eastAsia="ru-RU"/>
        </w:rPr>
        <w:t xml:space="preserve"> иск не признал, указав на то, что к нему истец по поводу отсутствия отопления в указанный           период не обращалась, претензий не подавала, а после подачи претензии факт отсутствия тепла в квартире истицы не подтвердился, что указанный период производился запуск системы отопления, который был затруднен наличием воздушной пробки в квартире, в которую работники ТСЖ не имели доступа, о чем были оповещены собственники помещений о принятии мер по ликвидации воздушной пробки  и приняты меры по запуску системы отопления</w:t>
      </w:r>
      <w:proofErr w:type="gramStart"/>
      <w:r w:rsidRPr="00141E7F">
        <w:rPr>
          <w:rFonts w:ascii="Times New Roman" w:eastAsia="Times New Roman" w:hAnsi="Times New Roman" w:cs="Times New Roman"/>
          <w:sz w:val="24"/>
          <w:szCs w:val="24"/>
          <w:lang w:eastAsia="ru-RU"/>
        </w:rPr>
        <w:t xml:space="preserve">., </w:t>
      </w:r>
      <w:proofErr w:type="gramEnd"/>
      <w:r w:rsidRPr="00141E7F">
        <w:rPr>
          <w:rFonts w:ascii="Times New Roman" w:eastAsia="Times New Roman" w:hAnsi="Times New Roman" w:cs="Times New Roman"/>
          <w:sz w:val="24"/>
          <w:szCs w:val="24"/>
          <w:lang w:eastAsia="ru-RU"/>
        </w:rPr>
        <w:t>поэтому права истца ответчиком не были нарушены и иск удовлетворению не подлежит.</w:t>
      </w:r>
    </w:p>
    <w:p w:rsidR="00141E7F" w:rsidRPr="00141E7F" w:rsidRDefault="00141E7F" w:rsidP="00141E7F">
      <w:pPr>
        <w:spacing w:after="0" w:line="240" w:lineRule="auto"/>
        <w:ind w:firstLine="567"/>
        <w:jc w:val="both"/>
        <w:rPr>
          <w:rFonts w:ascii="Times New Roman" w:eastAsia="Times New Roman" w:hAnsi="Times New Roman" w:cs="Times New Roman"/>
          <w:sz w:val="24"/>
          <w:szCs w:val="24"/>
          <w:lang w:eastAsia="ru-RU"/>
        </w:rPr>
      </w:pPr>
      <w:r w:rsidRPr="00141E7F">
        <w:rPr>
          <w:rFonts w:ascii="Times New Roman" w:eastAsia="Times New Roman" w:hAnsi="Times New Roman" w:cs="Times New Roman"/>
          <w:sz w:val="24"/>
          <w:szCs w:val="24"/>
          <w:lang w:eastAsia="ru-RU"/>
        </w:rPr>
        <w:t>Выслушав объяснения представителей сторон, исследовав материалы дела и оценив их в совокупности, суд не находит оснований для удовлетворения иска по следующим основаниям.</w:t>
      </w:r>
    </w:p>
    <w:p w:rsidR="00141E7F" w:rsidRPr="00141E7F" w:rsidRDefault="00141E7F" w:rsidP="00141E7F">
      <w:pPr>
        <w:spacing w:after="0" w:line="240" w:lineRule="auto"/>
        <w:ind w:firstLine="540"/>
        <w:jc w:val="both"/>
        <w:rPr>
          <w:rFonts w:ascii="Times New Roman" w:eastAsia="Times New Roman" w:hAnsi="Times New Roman" w:cs="Times New Roman"/>
          <w:sz w:val="24"/>
          <w:szCs w:val="24"/>
          <w:lang w:eastAsia="ru-RU"/>
        </w:rPr>
      </w:pPr>
      <w:r w:rsidRPr="00141E7F">
        <w:rPr>
          <w:rFonts w:ascii="Times New Roman" w:eastAsia="Times New Roman" w:hAnsi="Times New Roman" w:cs="Times New Roman"/>
          <w:sz w:val="24"/>
          <w:szCs w:val="24"/>
          <w:lang w:eastAsia="ru-RU"/>
        </w:rPr>
        <w:t xml:space="preserve">Как установлено судом и следует из материалов дела, истцу </w:t>
      </w:r>
      <w:proofErr w:type="spellStart"/>
      <w:r w:rsidRPr="00141E7F">
        <w:rPr>
          <w:rFonts w:ascii="Times New Roman" w:eastAsia="Times New Roman" w:hAnsi="Times New Roman" w:cs="Times New Roman"/>
          <w:sz w:val="24"/>
          <w:szCs w:val="24"/>
          <w:lang w:eastAsia="ru-RU"/>
        </w:rPr>
        <w:t>Соповой</w:t>
      </w:r>
      <w:proofErr w:type="spellEnd"/>
      <w:r w:rsidRPr="00141E7F">
        <w:rPr>
          <w:rFonts w:ascii="Times New Roman" w:eastAsia="Times New Roman" w:hAnsi="Times New Roman" w:cs="Times New Roman"/>
          <w:sz w:val="24"/>
          <w:szCs w:val="24"/>
          <w:lang w:eastAsia="ru-RU"/>
        </w:rPr>
        <w:t xml:space="preserve"> Р.Г. на праве собственности принадлежит квартира, расположенная по адресу: </w:t>
      </w:r>
      <w:proofErr w:type="gramStart"/>
      <w:r w:rsidRPr="00141E7F">
        <w:rPr>
          <w:rFonts w:ascii="Times New Roman" w:eastAsia="Times New Roman" w:hAnsi="Times New Roman" w:cs="Times New Roman"/>
          <w:sz w:val="24"/>
          <w:szCs w:val="24"/>
          <w:lang w:eastAsia="ru-RU"/>
        </w:rPr>
        <w:t>г</w:t>
      </w:r>
      <w:proofErr w:type="gramEnd"/>
      <w:r w:rsidRPr="00141E7F">
        <w:rPr>
          <w:rFonts w:ascii="Times New Roman" w:eastAsia="Times New Roman" w:hAnsi="Times New Roman" w:cs="Times New Roman"/>
          <w:sz w:val="24"/>
          <w:szCs w:val="24"/>
          <w:lang w:eastAsia="ru-RU"/>
        </w:rPr>
        <w:t xml:space="preserve">. ХХХ, ул. ХХХ </w:t>
      </w:r>
      <w:proofErr w:type="spellStart"/>
      <w:r w:rsidRPr="00141E7F">
        <w:rPr>
          <w:rFonts w:ascii="Times New Roman" w:eastAsia="Times New Roman" w:hAnsi="Times New Roman" w:cs="Times New Roman"/>
          <w:sz w:val="24"/>
          <w:szCs w:val="24"/>
          <w:lang w:eastAsia="ru-RU"/>
        </w:rPr>
        <w:t>ХХХ</w:t>
      </w:r>
      <w:proofErr w:type="spellEnd"/>
      <w:r w:rsidRPr="00141E7F">
        <w:rPr>
          <w:rFonts w:ascii="Times New Roman" w:eastAsia="Times New Roman" w:hAnsi="Times New Roman" w:cs="Times New Roman"/>
          <w:sz w:val="24"/>
          <w:szCs w:val="24"/>
          <w:lang w:eastAsia="ru-RU"/>
        </w:rPr>
        <w:t>.</w:t>
      </w:r>
    </w:p>
    <w:p w:rsidR="00141E7F" w:rsidRPr="00141E7F" w:rsidRDefault="00141E7F" w:rsidP="00141E7F">
      <w:pPr>
        <w:spacing w:after="0" w:line="240" w:lineRule="auto"/>
        <w:ind w:firstLine="540"/>
        <w:jc w:val="both"/>
        <w:rPr>
          <w:rFonts w:ascii="Times New Roman" w:eastAsia="Times New Roman" w:hAnsi="Times New Roman" w:cs="Times New Roman"/>
          <w:sz w:val="24"/>
          <w:szCs w:val="24"/>
          <w:lang w:eastAsia="ru-RU"/>
        </w:rPr>
      </w:pPr>
      <w:r w:rsidRPr="00141E7F">
        <w:rPr>
          <w:rFonts w:ascii="Times New Roman" w:eastAsia="Times New Roman" w:hAnsi="Times New Roman" w:cs="Times New Roman"/>
          <w:sz w:val="24"/>
          <w:szCs w:val="24"/>
          <w:lang w:eastAsia="ru-RU"/>
        </w:rPr>
        <w:t>Управление указанным многоквартирным домом и предоставление коммунальных услуг осуществляет ТСЖ "Факел".</w:t>
      </w:r>
    </w:p>
    <w:p w:rsidR="00141E7F" w:rsidRPr="00141E7F" w:rsidRDefault="00141E7F" w:rsidP="00141E7F">
      <w:pPr>
        <w:spacing w:after="0" w:line="240" w:lineRule="auto"/>
        <w:ind w:firstLine="540"/>
        <w:jc w:val="both"/>
        <w:rPr>
          <w:rFonts w:ascii="Times New Roman" w:eastAsia="Times New Roman" w:hAnsi="Times New Roman" w:cs="Times New Roman"/>
          <w:sz w:val="24"/>
          <w:szCs w:val="24"/>
          <w:lang w:eastAsia="ru-RU"/>
        </w:rPr>
      </w:pPr>
      <w:r w:rsidRPr="00141E7F">
        <w:rPr>
          <w:rFonts w:ascii="Times New Roman" w:eastAsia="Times New Roman" w:hAnsi="Times New Roman" w:cs="Times New Roman"/>
          <w:sz w:val="24"/>
          <w:szCs w:val="24"/>
          <w:lang w:eastAsia="ru-RU"/>
        </w:rPr>
        <w:t xml:space="preserve">В обоснование исковых требований истец </w:t>
      </w:r>
      <w:proofErr w:type="spellStart"/>
      <w:r w:rsidRPr="00141E7F">
        <w:rPr>
          <w:rFonts w:ascii="Times New Roman" w:eastAsia="Times New Roman" w:hAnsi="Times New Roman" w:cs="Times New Roman"/>
          <w:sz w:val="24"/>
          <w:szCs w:val="24"/>
          <w:lang w:eastAsia="ru-RU"/>
        </w:rPr>
        <w:t>Сопова</w:t>
      </w:r>
      <w:proofErr w:type="spellEnd"/>
      <w:r w:rsidRPr="00141E7F">
        <w:rPr>
          <w:rFonts w:ascii="Times New Roman" w:eastAsia="Times New Roman" w:hAnsi="Times New Roman" w:cs="Times New Roman"/>
          <w:sz w:val="24"/>
          <w:szCs w:val="24"/>
          <w:lang w:eastAsia="ru-RU"/>
        </w:rPr>
        <w:t xml:space="preserve"> Р.Г  и её представитель ФИО.  указали на предоставление ответчиком услуги по теплоснабжению ненадлежащего качества в период с ХХ.ХХ</w:t>
      </w:r>
      <w:proofErr w:type="gramStart"/>
      <w:r w:rsidRPr="00141E7F">
        <w:rPr>
          <w:rFonts w:ascii="Times New Roman" w:eastAsia="Times New Roman" w:hAnsi="Times New Roman" w:cs="Times New Roman"/>
          <w:sz w:val="24"/>
          <w:szCs w:val="24"/>
          <w:lang w:eastAsia="ru-RU"/>
        </w:rPr>
        <w:t>.Х</w:t>
      </w:r>
      <w:proofErr w:type="gramEnd"/>
      <w:r w:rsidRPr="00141E7F">
        <w:rPr>
          <w:rFonts w:ascii="Times New Roman" w:eastAsia="Times New Roman" w:hAnsi="Times New Roman" w:cs="Times New Roman"/>
          <w:sz w:val="24"/>
          <w:szCs w:val="24"/>
          <w:lang w:eastAsia="ru-RU"/>
        </w:rPr>
        <w:t>ХХХ по ХХ.ХХ.ХХХХ.</w:t>
      </w:r>
    </w:p>
    <w:p w:rsidR="00141E7F" w:rsidRPr="00141E7F" w:rsidRDefault="00141E7F" w:rsidP="00141E7F">
      <w:pPr>
        <w:spacing w:after="0" w:line="240" w:lineRule="auto"/>
        <w:ind w:firstLine="540"/>
        <w:jc w:val="both"/>
        <w:rPr>
          <w:rFonts w:ascii="Times New Roman" w:eastAsia="Times New Roman" w:hAnsi="Times New Roman" w:cs="Times New Roman"/>
          <w:sz w:val="24"/>
          <w:szCs w:val="24"/>
          <w:lang w:eastAsia="ru-RU"/>
        </w:rPr>
      </w:pPr>
      <w:proofErr w:type="gramStart"/>
      <w:r w:rsidRPr="00141E7F">
        <w:rPr>
          <w:rFonts w:ascii="Times New Roman" w:eastAsia="Times New Roman" w:hAnsi="Times New Roman" w:cs="Times New Roman"/>
          <w:sz w:val="24"/>
          <w:szCs w:val="24"/>
          <w:lang w:eastAsia="ru-RU"/>
        </w:rPr>
        <w:t xml:space="preserve">В силу положений </w:t>
      </w:r>
      <w:hyperlink r:id="rId4" w:history="1">
        <w:r w:rsidRPr="00141E7F">
          <w:rPr>
            <w:rFonts w:ascii="Times New Roman" w:eastAsia="Times New Roman" w:hAnsi="Times New Roman" w:cs="Times New Roman"/>
            <w:color w:val="0000FF"/>
            <w:sz w:val="24"/>
            <w:szCs w:val="24"/>
            <w:u w:val="single"/>
            <w:lang w:eastAsia="ru-RU"/>
          </w:rPr>
          <w:t>ст. 56</w:t>
        </w:r>
      </w:hyperlink>
      <w:r w:rsidRPr="00141E7F">
        <w:rPr>
          <w:rFonts w:ascii="Times New Roman" w:eastAsia="Times New Roman" w:hAnsi="Times New Roman" w:cs="Times New Roman"/>
          <w:sz w:val="24"/>
          <w:szCs w:val="24"/>
          <w:lang w:eastAsia="ru-RU"/>
        </w:rPr>
        <w:t xml:space="preserve"> ГПК РФ, содержание которой следует рассматривать в контексте </w:t>
      </w:r>
      <w:hyperlink r:id="rId5" w:history="1">
        <w:r w:rsidRPr="00141E7F">
          <w:rPr>
            <w:rFonts w:ascii="Times New Roman" w:eastAsia="Times New Roman" w:hAnsi="Times New Roman" w:cs="Times New Roman"/>
            <w:color w:val="0000FF"/>
            <w:sz w:val="24"/>
            <w:szCs w:val="24"/>
            <w:u w:val="single"/>
            <w:lang w:eastAsia="ru-RU"/>
          </w:rPr>
          <w:t>п. 3 ст. 123</w:t>
        </w:r>
      </w:hyperlink>
      <w:r w:rsidRPr="00141E7F">
        <w:rPr>
          <w:rFonts w:ascii="Times New Roman" w:eastAsia="Times New Roman" w:hAnsi="Times New Roman" w:cs="Times New Roman"/>
          <w:sz w:val="24"/>
          <w:szCs w:val="24"/>
          <w:lang w:eastAsia="ru-RU"/>
        </w:rPr>
        <w:t xml:space="preserve"> Конституции РФ и </w:t>
      </w:r>
      <w:hyperlink r:id="rId6" w:history="1">
        <w:r w:rsidRPr="00141E7F">
          <w:rPr>
            <w:rFonts w:ascii="Times New Roman" w:eastAsia="Times New Roman" w:hAnsi="Times New Roman" w:cs="Times New Roman"/>
            <w:color w:val="0000FF"/>
            <w:sz w:val="24"/>
            <w:szCs w:val="24"/>
            <w:u w:val="single"/>
            <w:lang w:eastAsia="ru-RU"/>
          </w:rPr>
          <w:t>ст. 12</w:t>
        </w:r>
      </w:hyperlink>
      <w:r w:rsidRPr="00141E7F">
        <w:rPr>
          <w:rFonts w:ascii="Times New Roman" w:eastAsia="Times New Roman" w:hAnsi="Times New Roman" w:cs="Times New Roman"/>
          <w:sz w:val="24"/>
          <w:szCs w:val="24"/>
          <w:lang w:eastAsia="ru-RU"/>
        </w:rPr>
        <w:t xml:space="preserve"> ГПК РФ, закрепляющих принцип состязательности гражданского судопроизводства и принцип равноправия сторон, каждая сторона должна доказать те обстоятельства, на которые она ссылается как на основания своих требований и возражений, если иное не предусмотрено федеральным законом.</w:t>
      </w:r>
      <w:proofErr w:type="gramEnd"/>
    </w:p>
    <w:p w:rsidR="00141E7F" w:rsidRPr="00141E7F" w:rsidRDefault="00141E7F" w:rsidP="00141E7F">
      <w:pPr>
        <w:spacing w:after="0" w:line="240" w:lineRule="auto"/>
        <w:ind w:firstLine="540"/>
        <w:jc w:val="both"/>
        <w:rPr>
          <w:rFonts w:ascii="Times New Roman" w:eastAsia="Times New Roman" w:hAnsi="Times New Roman" w:cs="Times New Roman"/>
          <w:sz w:val="24"/>
          <w:szCs w:val="24"/>
          <w:lang w:eastAsia="ru-RU"/>
        </w:rPr>
      </w:pPr>
      <w:proofErr w:type="gramStart"/>
      <w:r w:rsidRPr="00141E7F">
        <w:rPr>
          <w:rFonts w:ascii="Times New Roman" w:eastAsia="Times New Roman" w:hAnsi="Times New Roman" w:cs="Times New Roman"/>
          <w:sz w:val="24"/>
          <w:szCs w:val="24"/>
          <w:lang w:eastAsia="ru-RU"/>
        </w:rPr>
        <w:t xml:space="preserve">Исходя из положений </w:t>
      </w:r>
      <w:hyperlink r:id="rId7" w:history="1">
        <w:r w:rsidRPr="00141E7F">
          <w:rPr>
            <w:rFonts w:ascii="Times New Roman" w:eastAsia="Times New Roman" w:hAnsi="Times New Roman" w:cs="Times New Roman"/>
            <w:color w:val="0000FF"/>
            <w:sz w:val="24"/>
            <w:szCs w:val="24"/>
            <w:u w:val="single"/>
            <w:lang w:eastAsia="ru-RU"/>
          </w:rPr>
          <w:t>ст. 39</w:t>
        </w:r>
      </w:hyperlink>
      <w:r w:rsidRPr="00141E7F">
        <w:rPr>
          <w:rFonts w:ascii="Times New Roman" w:eastAsia="Times New Roman" w:hAnsi="Times New Roman" w:cs="Times New Roman"/>
          <w:sz w:val="24"/>
          <w:szCs w:val="24"/>
          <w:lang w:eastAsia="ru-RU"/>
        </w:rPr>
        <w:t xml:space="preserve"> Закона от 07 февраля 1992 года N 2300-1 "О защите прав потребителей" и </w:t>
      </w:r>
      <w:hyperlink r:id="rId8" w:history="1">
        <w:r w:rsidRPr="00141E7F">
          <w:rPr>
            <w:rFonts w:ascii="Times New Roman" w:eastAsia="Times New Roman" w:hAnsi="Times New Roman" w:cs="Times New Roman"/>
            <w:color w:val="0000FF"/>
            <w:sz w:val="24"/>
            <w:szCs w:val="24"/>
            <w:u w:val="single"/>
            <w:lang w:eastAsia="ru-RU"/>
          </w:rPr>
          <w:t>ст. 157</w:t>
        </w:r>
      </w:hyperlink>
      <w:r w:rsidRPr="00141E7F">
        <w:rPr>
          <w:rFonts w:ascii="Times New Roman" w:eastAsia="Times New Roman" w:hAnsi="Times New Roman" w:cs="Times New Roman"/>
          <w:sz w:val="24"/>
          <w:szCs w:val="24"/>
          <w:lang w:eastAsia="ru-RU"/>
        </w:rPr>
        <w:t xml:space="preserve"> ЖК РФ правила оказания отдельных видов услуг, выполнения отдельных видов работ потребителям, изменение размера платы за коммунальные услуги, при предоставлении </w:t>
      </w:r>
      <w:r w:rsidRPr="00141E7F">
        <w:rPr>
          <w:rFonts w:ascii="Times New Roman" w:eastAsia="Times New Roman" w:hAnsi="Times New Roman" w:cs="Times New Roman"/>
          <w:sz w:val="24"/>
          <w:szCs w:val="24"/>
          <w:lang w:eastAsia="ru-RU"/>
        </w:rPr>
        <w:lastRenderedPageBreak/>
        <w:t>коммунальных услуг ненадлежащего качества и (или) с перерывами, превышающими установленную продолжительность, устанавливаются Правительством РФ.</w:t>
      </w:r>
      <w:proofErr w:type="gramEnd"/>
    </w:p>
    <w:p w:rsidR="00141E7F" w:rsidRPr="00141E7F" w:rsidRDefault="00141E7F" w:rsidP="00141E7F">
      <w:pPr>
        <w:spacing w:after="0" w:line="240" w:lineRule="auto"/>
        <w:ind w:firstLine="540"/>
        <w:jc w:val="both"/>
        <w:rPr>
          <w:rFonts w:ascii="Times New Roman" w:eastAsia="Times New Roman" w:hAnsi="Times New Roman" w:cs="Times New Roman"/>
          <w:sz w:val="24"/>
          <w:szCs w:val="24"/>
          <w:lang w:eastAsia="ru-RU"/>
        </w:rPr>
      </w:pPr>
      <w:hyperlink r:id="rId9" w:history="1">
        <w:proofErr w:type="gramStart"/>
        <w:r w:rsidRPr="00141E7F">
          <w:rPr>
            <w:rFonts w:ascii="Times New Roman" w:eastAsia="Times New Roman" w:hAnsi="Times New Roman" w:cs="Times New Roman"/>
            <w:color w:val="0000FF"/>
            <w:sz w:val="24"/>
            <w:szCs w:val="24"/>
            <w:u w:val="single"/>
            <w:lang w:eastAsia="ru-RU"/>
          </w:rPr>
          <w:t>Пунктом 105</w:t>
        </w:r>
      </w:hyperlink>
      <w:r w:rsidRPr="00141E7F">
        <w:rPr>
          <w:rFonts w:ascii="Times New Roman" w:eastAsia="Times New Roman" w:hAnsi="Times New Roman" w:cs="Times New Roman"/>
          <w:sz w:val="24"/>
          <w:szCs w:val="24"/>
          <w:lang w:eastAsia="ru-RU"/>
        </w:rP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 мая 2011 года N 354 (далее - Правила), установлено, что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roofErr w:type="gramEnd"/>
    </w:p>
    <w:p w:rsidR="00141E7F" w:rsidRPr="00141E7F" w:rsidRDefault="00141E7F" w:rsidP="00141E7F">
      <w:pPr>
        <w:spacing w:after="0" w:line="240" w:lineRule="auto"/>
        <w:ind w:firstLine="540"/>
        <w:jc w:val="both"/>
        <w:rPr>
          <w:rFonts w:ascii="Times New Roman" w:eastAsia="Times New Roman" w:hAnsi="Times New Roman" w:cs="Times New Roman"/>
          <w:sz w:val="24"/>
          <w:szCs w:val="24"/>
          <w:lang w:eastAsia="ru-RU"/>
        </w:rPr>
      </w:pPr>
      <w:r w:rsidRPr="00141E7F">
        <w:rPr>
          <w:rFonts w:ascii="Times New Roman" w:eastAsia="Times New Roman" w:hAnsi="Times New Roman" w:cs="Times New Roman"/>
          <w:sz w:val="24"/>
          <w:szCs w:val="24"/>
          <w:lang w:eastAsia="ru-RU"/>
        </w:rPr>
        <w:t>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 (</w:t>
      </w:r>
      <w:hyperlink r:id="rId10" w:history="1">
        <w:r w:rsidRPr="00141E7F">
          <w:rPr>
            <w:rFonts w:ascii="Times New Roman" w:eastAsia="Times New Roman" w:hAnsi="Times New Roman" w:cs="Times New Roman"/>
            <w:color w:val="0000FF"/>
            <w:sz w:val="24"/>
            <w:szCs w:val="24"/>
            <w:u w:val="single"/>
            <w:lang w:eastAsia="ru-RU"/>
          </w:rPr>
          <w:t>п. 106</w:t>
        </w:r>
      </w:hyperlink>
      <w:r w:rsidRPr="00141E7F">
        <w:rPr>
          <w:rFonts w:ascii="Times New Roman" w:eastAsia="Times New Roman" w:hAnsi="Times New Roman" w:cs="Times New Roman"/>
          <w:sz w:val="24"/>
          <w:szCs w:val="24"/>
          <w:lang w:eastAsia="ru-RU"/>
        </w:rPr>
        <w:t xml:space="preserve"> Правил).</w:t>
      </w:r>
    </w:p>
    <w:p w:rsidR="00141E7F" w:rsidRPr="00141E7F" w:rsidRDefault="00141E7F" w:rsidP="00141E7F">
      <w:pPr>
        <w:spacing w:after="0" w:line="240" w:lineRule="auto"/>
        <w:ind w:firstLine="540"/>
        <w:jc w:val="both"/>
        <w:rPr>
          <w:rFonts w:ascii="Times New Roman" w:eastAsia="Times New Roman" w:hAnsi="Times New Roman" w:cs="Times New Roman"/>
          <w:sz w:val="24"/>
          <w:szCs w:val="24"/>
          <w:lang w:eastAsia="ru-RU"/>
        </w:rPr>
      </w:pPr>
      <w:r w:rsidRPr="00141E7F">
        <w:rPr>
          <w:rFonts w:ascii="Times New Roman" w:eastAsia="Times New Roman" w:hAnsi="Times New Roman" w:cs="Times New Roman"/>
          <w:sz w:val="24"/>
          <w:szCs w:val="24"/>
          <w:lang w:eastAsia="ru-RU"/>
        </w:rPr>
        <w:t>Исходя из содержания изложенных выше положений правил, при обнаружении нарушения качества коммунальной услуги потребитель должен обратиться к исполнителю, что должно быть зафиксировано в соответствующих документах.</w:t>
      </w:r>
    </w:p>
    <w:p w:rsidR="00141E7F" w:rsidRPr="00141E7F" w:rsidRDefault="00141E7F" w:rsidP="00141E7F">
      <w:pPr>
        <w:spacing w:after="0" w:line="240" w:lineRule="auto"/>
        <w:ind w:firstLine="540"/>
        <w:jc w:val="both"/>
        <w:rPr>
          <w:rFonts w:ascii="Times New Roman" w:eastAsia="Times New Roman" w:hAnsi="Times New Roman" w:cs="Times New Roman"/>
          <w:sz w:val="24"/>
          <w:szCs w:val="24"/>
          <w:lang w:eastAsia="ru-RU"/>
        </w:rPr>
      </w:pPr>
      <w:r w:rsidRPr="00141E7F">
        <w:rPr>
          <w:rFonts w:ascii="Times New Roman" w:eastAsia="Times New Roman" w:hAnsi="Times New Roman" w:cs="Times New Roman"/>
          <w:sz w:val="24"/>
          <w:szCs w:val="24"/>
          <w:lang w:eastAsia="ru-RU"/>
        </w:rPr>
        <w:t xml:space="preserve">Согласно </w:t>
      </w:r>
      <w:hyperlink r:id="rId11" w:history="1">
        <w:r w:rsidRPr="00141E7F">
          <w:rPr>
            <w:rFonts w:ascii="Times New Roman" w:eastAsia="Times New Roman" w:hAnsi="Times New Roman" w:cs="Times New Roman"/>
            <w:color w:val="0000FF"/>
            <w:sz w:val="24"/>
            <w:szCs w:val="24"/>
            <w:u w:val="single"/>
            <w:lang w:eastAsia="ru-RU"/>
          </w:rPr>
          <w:t>п. 107</w:t>
        </w:r>
      </w:hyperlink>
      <w:r w:rsidRPr="00141E7F">
        <w:rPr>
          <w:rFonts w:ascii="Times New Roman" w:eastAsia="Times New Roman" w:hAnsi="Times New Roman" w:cs="Times New Roman"/>
          <w:sz w:val="24"/>
          <w:szCs w:val="24"/>
          <w:lang w:eastAsia="ru-RU"/>
        </w:rPr>
        <w:t xml:space="preserve"> Правил,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141E7F" w:rsidRPr="00141E7F" w:rsidRDefault="00141E7F" w:rsidP="00141E7F">
      <w:pPr>
        <w:spacing w:after="0" w:line="240" w:lineRule="auto"/>
        <w:ind w:firstLine="540"/>
        <w:jc w:val="both"/>
        <w:rPr>
          <w:rFonts w:ascii="Times New Roman" w:eastAsia="Times New Roman" w:hAnsi="Times New Roman" w:cs="Times New Roman"/>
          <w:sz w:val="24"/>
          <w:szCs w:val="24"/>
          <w:lang w:eastAsia="ru-RU"/>
        </w:rPr>
      </w:pPr>
      <w:r w:rsidRPr="00141E7F">
        <w:rPr>
          <w:rFonts w:ascii="Times New Roman" w:eastAsia="Times New Roman" w:hAnsi="Times New Roman" w:cs="Times New Roman"/>
          <w:sz w:val="24"/>
          <w:szCs w:val="24"/>
          <w:lang w:eastAsia="ru-RU"/>
        </w:rPr>
        <w:t xml:space="preserve">В силу </w:t>
      </w:r>
      <w:hyperlink r:id="rId12" w:history="1">
        <w:r w:rsidRPr="00141E7F">
          <w:rPr>
            <w:rFonts w:ascii="Times New Roman" w:eastAsia="Times New Roman" w:hAnsi="Times New Roman" w:cs="Times New Roman"/>
            <w:color w:val="0000FF"/>
            <w:sz w:val="24"/>
            <w:szCs w:val="24"/>
            <w:u w:val="single"/>
            <w:lang w:eastAsia="ru-RU"/>
          </w:rPr>
          <w:t>п. 108</w:t>
        </w:r>
      </w:hyperlink>
      <w:r w:rsidRPr="00141E7F">
        <w:rPr>
          <w:rFonts w:ascii="Times New Roman" w:eastAsia="Times New Roman" w:hAnsi="Times New Roman" w:cs="Times New Roman"/>
          <w:sz w:val="24"/>
          <w:szCs w:val="24"/>
          <w:lang w:eastAsia="ru-RU"/>
        </w:rPr>
        <w:t xml:space="preserve"> Правил,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w:t>
      </w:r>
      <w:proofErr w:type="gramStart"/>
      <w:r w:rsidRPr="00141E7F">
        <w:rPr>
          <w:rFonts w:ascii="Times New Roman" w:eastAsia="Times New Roman" w:hAnsi="Times New Roman" w:cs="Times New Roman"/>
          <w:sz w:val="24"/>
          <w:szCs w:val="24"/>
          <w:lang w:eastAsia="ru-RU"/>
        </w:rPr>
        <w:t>проведения проверки факта нарушения качества коммунальной услуги</w:t>
      </w:r>
      <w:proofErr w:type="gramEnd"/>
      <w:r w:rsidRPr="00141E7F">
        <w:rPr>
          <w:rFonts w:ascii="Times New Roman" w:eastAsia="Times New Roman" w:hAnsi="Times New Roman" w:cs="Times New Roman"/>
          <w:sz w:val="24"/>
          <w:szCs w:val="24"/>
          <w:lang w:eastAsia="ru-RU"/>
        </w:rPr>
        <w:t xml:space="preserve">. При этом работник аварийно-диспетчерской службы обязан немедленно после получения сообщения потребителя уведомить </w:t>
      </w:r>
      <w:proofErr w:type="spellStart"/>
      <w:r w:rsidRPr="00141E7F">
        <w:rPr>
          <w:rFonts w:ascii="Times New Roman" w:eastAsia="Times New Roman" w:hAnsi="Times New Roman" w:cs="Times New Roman"/>
          <w:sz w:val="24"/>
          <w:szCs w:val="24"/>
          <w:lang w:eastAsia="ru-RU"/>
        </w:rPr>
        <w:t>ресурсоснабжающую</w:t>
      </w:r>
      <w:proofErr w:type="spellEnd"/>
      <w:r w:rsidRPr="00141E7F">
        <w:rPr>
          <w:rFonts w:ascii="Times New Roman" w:eastAsia="Times New Roman" w:hAnsi="Times New Roman" w:cs="Times New Roman"/>
          <w:sz w:val="24"/>
          <w:szCs w:val="24"/>
          <w:lang w:eastAsia="ru-RU"/>
        </w:rPr>
        <w:t xml:space="preserve">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141E7F" w:rsidRPr="00141E7F" w:rsidRDefault="00141E7F" w:rsidP="00141E7F">
      <w:pPr>
        <w:spacing w:after="0" w:line="240" w:lineRule="auto"/>
        <w:ind w:firstLine="540"/>
        <w:jc w:val="both"/>
        <w:rPr>
          <w:rFonts w:ascii="Times New Roman" w:eastAsia="Times New Roman" w:hAnsi="Times New Roman" w:cs="Times New Roman"/>
          <w:sz w:val="24"/>
          <w:szCs w:val="24"/>
          <w:lang w:eastAsia="ru-RU"/>
        </w:rPr>
      </w:pPr>
      <w:r w:rsidRPr="00141E7F">
        <w:rPr>
          <w:rFonts w:ascii="Times New Roman" w:eastAsia="Times New Roman" w:hAnsi="Times New Roman" w:cs="Times New Roman"/>
          <w:sz w:val="24"/>
          <w:szCs w:val="24"/>
          <w:lang w:eastAsia="ru-RU"/>
        </w:rPr>
        <w:t xml:space="preserve">Время проведения проверки в случаях, указанных в настоящем </w:t>
      </w:r>
      <w:hyperlink r:id="rId13" w:history="1">
        <w:r w:rsidRPr="00141E7F">
          <w:rPr>
            <w:rFonts w:ascii="Times New Roman" w:eastAsia="Times New Roman" w:hAnsi="Times New Roman" w:cs="Times New Roman"/>
            <w:color w:val="0000FF"/>
            <w:sz w:val="24"/>
            <w:szCs w:val="24"/>
            <w:u w:val="single"/>
            <w:lang w:eastAsia="ru-RU"/>
          </w:rPr>
          <w:t>пункте</w:t>
        </w:r>
      </w:hyperlink>
      <w:r w:rsidRPr="00141E7F">
        <w:rPr>
          <w:rFonts w:ascii="Times New Roman" w:eastAsia="Times New Roman" w:hAnsi="Times New Roman" w:cs="Times New Roman"/>
          <w:sz w:val="24"/>
          <w:szCs w:val="24"/>
          <w:lang w:eastAsia="ru-RU"/>
        </w:rPr>
        <w:t>,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p>
    <w:p w:rsidR="00141E7F" w:rsidRPr="00141E7F" w:rsidRDefault="00141E7F" w:rsidP="00141E7F">
      <w:pPr>
        <w:spacing w:after="0" w:line="240" w:lineRule="auto"/>
        <w:ind w:firstLine="540"/>
        <w:jc w:val="both"/>
        <w:rPr>
          <w:rFonts w:ascii="Times New Roman" w:eastAsia="Times New Roman" w:hAnsi="Times New Roman" w:cs="Times New Roman"/>
          <w:sz w:val="24"/>
          <w:szCs w:val="24"/>
          <w:lang w:eastAsia="ru-RU"/>
        </w:rPr>
      </w:pPr>
      <w:r w:rsidRPr="00141E7F">
        <w:rPr>
          <w:rFonts w:ascii="Times New Roman" w:eastAsia="Times New Roman" w:hAnsi="Times New Roman" w:cs="Times New Roman"/>
          <w:sz w:val="24"/>
          <w:szCs w:val="24"/>
          <w:lang w:eastAsia="ru-RU"/>
        </w:rPr>
        <w:t xml:space="preserve">Из </w:t>
      </w:r>
      <w:hyperlink r:id="rId14" w:history="1">
        <w:r w:rsidRPr="00141E7F">
          <w:rPr>
            <w:rFonts w:ascii="Times New Roman" w:eastAsia="Times New Roman" w:hAnsi="Times New Roman" w:cs="Times New Roman"/>
            <w:color w:val="0000FF"/>
            <w:sz w:val="24"/>
            <w:szCs w:val="24"/>
            <w:u w:val="single"/>
            <w:lang w:eastAsia="ru-RU"/>
          </w:rPr>
          <w:t>п. 109</w:t>
        </w:r>
      </w:hyperlink>
      <w:r w:rsidRPr="00141E7F">
        <w:rPr>
          <w:rFonts w:ascii="Times New Roman" w:eastAsia="Times New Roman" w:hAnsi="Times New Roman" w:cs="Times New Roman"/>
          <w:sz w:val="24"/>
          <w:szCs w:val="24"/>
          <w:lang w:eastAsia="ru-RU"/>
        </w:rPr>
        <w:t xml:space="preserve"> правил следует, что по окончании проверки составляется акт проверки. 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 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 Если в ходе проверки возник спор относительно факта нарушения качества коммунальной услуги и (или) величины отступления от установленных в приложении N 1 к настоящим Правилам параметров качества коммунальной услуги, то акт проверки составляется в соответствии с п. 110 настоящих Правил. 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 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141E7F" w:rsidRPr="00141E7F" w:rsidRDefault="00141E7F" w:rsidP="00141E7F">
      <w:pPr>
        <w:spacing w:after="0" w:line="240" w:lineRule="auto"/>
        <w:ind w:firstLine="540"/>
        <w:jc w:val="both"/>
        <w:rPr>
          <w:rFonts w:ascii="Times New Roman" w:eastAsia="Times New Roman" w:hAnsi="Times New Roman" w:cs="Times New Roman"/>
          <w:sz w:val="24"/>
          <w:szCs w:val="24"/>
          <w:lang w:eastAsia="ru-RU"/>
        </w:rPr>
      </w:pPr>
      <w:proofErr w:type="gramStart"/>
      <w:r w:rsidRPr="00141E7F">
        <w:rPr>
          <w:rFonts w:ascii="Times New Roman" w:eastAsia="Times New Roman" w:hAnsi="Times New Roman" w:cs="Times New Roman"/>
          <w:sz w:val="24"/>
          <w:szCs w:val="24"/>
          <w:lang w:eastAsia="ru-RU"/>
        </w:rPr>
        <w:t xml:space="preserve">В силу </w:t>
      </w:r>
      <w:hyperlink r:id="rId15" w:history="1">
        <w:r w:rsidRPr="00141E7F">
          <w:rPr>
            <w:rFonts w:ascii="Times New Roman" w:eastAsia="Times New Roman" w:hAnsi="Times New Roman" w:cs="Times New Roman"/>
            <w:color w:val="0000FF"/>
            <w:sz w:val="24"/>
            <w:szCs w:val="24"/>
            <w:u w:val="single"/>
            <w:lang w:eastAsia="ru-RU"/>
          </w:rPr>
          <w:t>п. 110</w:t>
        </w:r>
      </w:hyperlink>
      <w:r w:rsidRPr="00141E7F">
        <w:rPr>
          <w:rFonts w:ascii="Times New Roman" w:eastAsia="Times New Roman" w:hAnsi="Times New Roman" w:cs="Times New Roman"/>
          <w:sz w:val="24"/>
          <w:szCs w:val="24"/>
          <w:lang w:eastAsia="ru-RU"/>
        </w:rPr>
        <w:t xml:space="preserve"> Правил,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приложении N 1 к настоящим Правилам параметров качества коммунальной услуги, то потребитель </w:t>
      </w:r>
      <w:r w:rsidRPr="00141E7F">
        <w:rPr>
          <w:rFonts w:ascii="Times New Roman" w:eastAsia="Times New Roman" w:hAnsi="Times New Roman" w:cs="Times New Roman"/>
          <w:sz w:val="24"/>
          <w:szCs w:val="24"/>
          <w:lang w:eastAsia="ru-RU"/>
        </w:rPr>
        <w:lastRenderedPageBreak/>
        <w:t>и исполнитель, иные заинтересованные участники проверки определяют в соответствии с настоящим пунктом порядок</w:t>
      </w:r>
      <w:proofErr w:type="gramEnd"/>
      <w:r w:rsidRPr="00141E7F">
        <w:rPr>
          <w:rFonts w:ascii="Times New Roman" w:eastAsia="Times New Roman" w:hAnsi="Times New Roman" w:cs="Times New Roman"/>
          <w:sz w:val="24"/>
          <w:szCs w:val="24"/>
          <w:lang w:eastAsia="ru-RU"/>
        </w:rPr>
        <w:t xml:space="preserve"> проведения дальнейшей проверки качества коммунальной услуги.</w:t>
      </w:r>
    </w:p>
    <w:p w:rsidR="00141E7F" w:rsidRPr="00141E7F" w:rsidRDefault="00141E7F" w:rsidP="00141E7F">
      <w:pPr>
        <w:spacing w:after="0" w:line="240" w:lineRule="auto"/>
        <w:ind w:firstLine="540"/>
        <w:jc w:val="both"/>
        <w:rPr>
          <w:rFonts w:ascii="Times New Roman" w:eastAsia="Times New Roman" w:hAnsi="Times New Roman" w:cs="Times New Roman"/>
          <w:sz w:val="24"/>
          <w:szCs w:val="24"/>
          <w:lang w:eastAsia="ru-RU"/>
        </w:rPr>
      </w:pPr>
      <w:r w:rsidRPr="00141E7F">
        <w:rPr>
          <w:rFonts w:ascii="Times New Roman" w:eastAsia="Times New Roman" w:hAnsi="Times New Roman" w:cs="Times New Roman"/>
          <w:sz w:val="24"/>
          <w:szCs w:val="24"/>
          <w:lang w:eastAsia="ru-RU"/>
        </w:rPr>
        <w:t>Любой заинтересованный участник проверки вправе инициировать проведение экспертизы качества коммунальной услуги.</w:t>
      </w:r>
    </w:p>
    <w:p w:rsidR="00141E7F" w:rsidRPr="00141E7F" w:rsidRDefault="00141E7F" w:rsidP="00141E7F">
      <w:pPr>
        <w:spacing w:after="0" w:line="240" w:lineRule="auto"/>
        <w:ind w:firstLine="540"/>
        <w:jc w:val="both"/>
        <w:rPr>
          <w:rFonts w:ascii="Times New Roman" w:eastAsia="Times New Roman" w:hAnsi="Times New Roman" w:cs="Times New Roman"/>
          <w:sz w:val="24"/>
          <w:szCs w:val="24"/>
          <w:lang w:eastAsia="ru-RU"/>
        </w:rPr>
      </w:pPr>
      <w:r w:rsidRPr="00141E7F">
        <w:rPr>
          <w:rFonts w:ascii="Times New Roman" w:eastAsia="Times New Roman" w:hAnsi="Times New Roman" w:cs="Times New Roman"/>
          <w:sz w:val="24"/>
          <w:szCs w:val="24"/>
          <w:lang w:eastAsia="ru-RU"/>
        </w:rPr>
        <w:t xml:space="preserve">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w:t>
      </w:r>
      <w:proofErr w:type="gramStart"/>
      <w:r w:rsidRPr="00141E7F">
        <w:rPr>
          <w:rFonts w:ascii="Times New Roman" w:eastAsia="Times New Roman" w:hAnsi="Times New Roman" w:cs="Times New Roman"/>
          <w:sz w:val="24"/>
          <w:szCs w:val="24"/>
          <w:lang w:eastAsia="ru-RU"/>
        </w:rPr>
        <w:t>их</w:t>
      </w:r>
      <w:proofErr w:type="gramEnd"/>
      <w:r w:rsidRPr="00141E7F">
        <w:rPr>
          <w:rFonts w:ascii="Times New Roman" w:eastAsia="Times New Roman" w:hAnsi="Times New Roman" w:cs="Times New Roman"/>
          <w:sz w:val="24"/>
          <w:szCs w:val="24"/>
          <w:lang w:eastAsia="ru-RU"/>
        </w:rPr>
        <w:t xml:space="preserve">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w:t>
      </w:r>
      <w:proofErr w:type="gramStart"/>
      <w:r w:rsidRPr="00141E7F">
        <w:rPr>
          <w:rFonts w:ascii="Times New Roman" w:eastAsia="Times New Roman" w:hAnsi="Times New Roman" w:cs="Times New Roman"/>
          <w:sz w:val="24"/>
          <w:szCs w:val="24"/>
          <w:lang w:eastAsia="ru-RU"/>
        </w:rPr>
        <w:t>с даты получения</w:t>
      </w:r>
      <w:proofErr w:type="gramEnd"/>
      <w:r w:rsidRPr="00141E7F">
        <w:rPr>
          <w:rFonts w:ascii="Times New Roman" w:eastAsia="Times New Roman" w:hAnsi="Times New Roman" w:cs="Times New Roman"/>
          <w:sz w:val="24"/>
          <w:szCs w:val="24"/>
          <w:lang w:eastAsia="ru-RU"/>
        </w:rPr>
        <w:t xml:space="preserve"> экспертного заключения передать его копии всем заинтересованным участникам проверки, которые участвовали в проверке.</w:t>
      </w:r>
    </w:p>
    <w:p w:rsidR="00141E7F" w:rsidRPr="00141E7F" w:rsidRDefault="00141E7F" w:rsidP="00141E7F">
      <w:pPr>
        <w:spacing w:after="0" w:line="240" w:lineRule="auto"/>
        <w:ind w:firstLine="540"/>
        <w:jc w:val="both"/>
        <w:rPr>
          <w:rFonts w:ascii="Times New Roman" w:eastAsia="Times New Roman" w:hAnsi="Times New Roman" w:cs="Times New Roman"/>
          <w:sz w:val="24"/>
          <w:szCs w:val="24"/>
          <w:lang w:eastAsia="ru-RU"/>
        </w:rPr>
      </w:pPr>
      <w:r w:rsidRPr="00141E7F">
        <w:rPr>
          <w:rFonts w:ascii="Times New Roman" w:eastAsia="Times New Roman" w:hAnsi="Times New Roman" w:cs="Times New Roman"/>
          <w:sz w:val="24"/>
          <w:szCs w:val="24"/>
          <w:lang w:eastAsia="ru-RU"/>
        </w:rP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141E7F" w:rsidRPr="00141E7F" w:rsidRDefault="00141E7F" w:rsidP="00141E7F">
      <w:pPr>
        <w:spacing w:after="0" w:line="240" w:lineRule="auto"/>
        <w:ind w:firstLine="540"/>
        <w:jc w:val="both"/>
        <w:rPr>
          <w:rFonts w:ascii="Times New Roman" w:eastAsia="Times New Roman" w:hAnsi="Times New Roman" w:cs="Times New Roman"/>
          <w:sz w:val="24"/>
          <w:szCs w:val="24"/>
          <w:lang w:eastAsia="ru-RU"/>
        </w:rPr>
      </w:pPr>
      <w:r w:rsidRPr="00141E7F">
        <w:rPr>
          <w:rFonts w:ascii="Times New Roman" w:eastAsia="Times New Roman" w:hAnsi="Times New Roman" w:cs="Times New Roman"/>
          <w:sz w:val="24"/>
          <w:szCs w:val="24"/>
          <w:lang w:eastAsia="ru-RU"/>
        </w:rP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141E7F" w:rsidRPr="00141E7F" w:rsidRDefault="00141E7F" w:rsidP="00141E7F">
      <w:pPr>
        <w:spacing w:after="0" w:line="240" w:lineRule="auto"/>
        <w:ind w:firstLine="540"/>
        <w:jc w:val="both"/>
        <w:rPr>
          <w:rFonts w:ascii="Times New Roman" w:eastAsia="Times New Roman" w:hAnsi="Times New Roman" w:cs="Times New Roman"/>
          <w:sz w:val="24"/>
          <w:szCs w:val="24"/>
          <w:lang w:eastAsia="ru-RU"/>
        </w:rPr>
      </w:pPr>
      <w:proofErr w:type="gramStart"/>
      <w:r w:rsidRPr="00141E7F">
        <w:rPr>
          <w:rFonts w:ascii="Times New Roman" w:eastAsia="Times New Roman" w:hAnsi="Times New Roman" w:cs="Times New Roman"/>
          <w:sz w:val="24"/>
          <w:szCs w:val="24"/>
          <w:lang w:eastAsia="ru-RU"/>
        </w:rPr>
        <w:t>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приложении N 1 к настоящим Правилам параметров качества коммунальной услуги, то определяются дата и время проведения повторной проверки качества коммунальной</w:t>
      </w:r>
      <w:proofErr w:type="gramEnd"/>
      <w:r w:rsidRPr="00141E7F">
        <w:rPr>
          <w:rFonts w:ascii="Times New Roman" w:eastAsia="Times New Roman" w:hAnsi="Times New Roman" w:cs="Times New Roman"/>
          <w:sz w:val="24"/>
          <w:szCs w:val="24"/>
          <w:lang w:eastAsia="ru-RU"/>
        </w:rPr>
        <w:t xml:space="preserve">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141E7F" w:rsidRPr="00141E7F" w:rsidRDefault="00141E7F" w:rsidP="00141E7F">
      <w:pPr>
        <w:spacing w:after="0" w:line="240" w:lineRule="auto"/>
        <w:ind w:firstLine="540"/>
        <w:jc w:val="both"/>
        <w:rPr>
          <w:rFonts w:ascii="Times New Roman" w:eastAsia="Times New Roman" w:hAnsi="Times New Roman" w:cs="Times New Roman"/>
          <w:sz w:val="24"/>
          <w:szCs w:val="24"/>
          <w:lang w:eastAsia="ru-RU"/>
        </w:rPr>
      </w:pPr>
      <w:r w:rsidRPr="00141E7F">
        <w:rPr>
          <w:rFonts w:ascii="Times New Roman" w:eastAsia="Times New Roman" w:hAnsi="Times New Roman" w:cs="Times New Roman"/>
          <w:sz w:val="24"/>
          <w:szCs w:val="24"/>
          <w:lang w:eastAsia="ru-RU"/>
        </w:rP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141E7F" w:rsidRPr="00141E7F" w:rsidRDefault="00141E7F" w:rsidP="00141E7F">
      <w:pPr>
        <w:spacing w:after="0" w:line="240" w:lineRule="auto"/>
        <w:ind w:firstLine="540"/>
        <w:jc w:val="both"/>
        <w:rPr>
          <w:rFonts w:ascii="Times New Roman" w:eastAsia="Times New Roman" w:hAnsi="Times New Roman" w:cs="Times New Roman"/>
          <w:sz w:val="24"/>
          <w:szCs w:val="24"/>
          <w:lang w:eastAsia="ru-RU"/>
        </w:rPr>
      </w:pPr>
      <w:proofErr w:type="gramStart"/>
      <w:r w:rsidRPr="00141E7F">
        <w:rPr>
          <w:rFonts w:ascii="Times New Roman" w:eastAsia="Times New Roman" w:hAnsi="Times New Roman" w:cs="Times New Roman"/>
          <w:sz w:val="24"/>
          <w:szCs w:val="24"/>
          <w:lang w:eastAsia="ru-RU"/>
        </w:rPr>
        <w:t xml:space="preserve">Исходя из изложенных выше положений закона, исследовав представленные в дело доказательства и дав им оценку в соответствии с положениями ст.67 ГПК РФ, суд  установил отсутствие доказательств, свидетельствующих об обращении истца к ответчику в указанный период в соответствии с п. п. 105, </w:t>
      </w:r>
      <w:hyperlink r:id="rId16" w:history="1">
        <w:r w:rsidRPr="00141E7F">
          <w:rPr>
            <w:rFonts w:ascii="Times New Roman" w:eastAsia="Times New Roman" w:hAnsi="Times New Roman" w:cs="Times New Roman"/>
            <w:color w:val="0000FF"/>
            <w:sz w:val="24"/>
            <w:szCs w:val="24"/>
            <w:u w:val="single"/>
            <w:lang w:eastAsia="ru-RU"/>
          </w:rPr>
          <w:t>106</w:t>
        </w:r>
      </w:hyperlink>
      <w:r w:rsidRPr="00141E7F">
        <w:rPr>
          <w:rFonts w:ascii="Times New Roman" w:eastAsia="Times New Roman" w:hAnsi="Times New Roman" w:cs="Times New Roman"/>
          <w:sz w:val="24"/>
          <w:szCs w:val="24"/>
          <w:lang w:eastAsia="ru-RU"/>
        </w:rPr>
        <w:t xml:space="preserve"> Правил, а также о соблюдении требований </w:t>
      </w:r>
      <w:hyperlink r:id="rId17" w:history="1">
        <w:r w:rsidRPr="00141E7F">
          <w:rPr>
            <w:rFonts w:ascii="Times New Roman" w:eastAsia="Times New Roman" w:hAnsi="Times New Roman" w:cs="Times New Roman"/>
            <w:color w:val="0000FF"/>
            <w:sz w:val="24"/>
            <w:szCs w:val="24"/>
            <w:u w:val="single"/>
            <w:lang w:eastAsia="ru-RU"/>
          </w:rPr>
          <w:t>п. 110</w:t>
        </w:r>
      </w:hyperlink>
      <w:r w:rsidRPr="00141E7F">
        <w:rPr>
          <w:rFonts w:ascii="Times New Roman" w:eastAsia="Times New Roman" w:hAnsi="Times New Roman" w:cs="Times New Roman"/>
          <w:sz w:val="24"/>
          <w:szCs w:val="24"/>
          <w:lang w:eastAsia="ru-RU"/>
        </w:rPr>
        <w:t xml:space="preserve"> Правил, а поэтому пришел к выводу о необходимости отказа</w:t>
      </w:r>
      <w:proofErr w:type="gramEnd"/>
      <w:r w:rsidRPr="00141E7F">
        <w:rPr>
          <w:rFonts w:ascii="Times New Roman" w:eastAsia="Times New Roman" w:hAnsi="Times New Roman" w:cs="Times New Roman"/>
          <w:sz w:val="24"/>
          <w:szCs w:val="24"/>
          <w:lang w:eastAsia="ru-RU"/>
        </w:rPr>
        <w:t xml:space="preserve"> в удовлетворении исковых требований.</w:t>
      </w:r>
    </w:p>
    <w:p w:rsidR="00141E7F" w:rsidRPr="00141E7F" w:rsidRDefault="00141E7F" w:rsidP="00141E7F">
      <w:pPr>
        <w:spacing w:after="0" w:line="240" w:lineRule="auto"/>
        <w:ind w:firstLine="540"/>
        <w:jc w:val="both"/>
        <w:rPr>
          <w:rFonts w:ascii="Times New Roman" w:eastAsia="Times New Roman" w:hAnsi="Times New Roman" w:cs="Times New Roman"/>
          <w:sz w:val="24"/>
          <w:szCs w:val="24"/>
          <w:lang w:eastAsia="ru-RU"/>
        </w:rPr>
      </w:pPr>
      <w:proofErr w:type="gramStart"/>
      <w:r w:rsidRPr="00141E7F">
        <w:rPr>
          <w:rFonts w:ascii="Times New Roman" w:eastAsia="Times New Roman" w:hAnsi="Times New Roman" w:cs="Times New Roman"/>
          <w:sz w:val="24"/>
          <w:szCs w:val="24"/>
          <w:lang w:eastAsia="ru-RU"/>
        </w:rPr>
        <w:t xml:space="preserve">Представитель ответчика представил суду за спорный период выписки из ведомости фактических объемов потребления коммунальных ресурсов, акта снятия показаний тепловой энергии, отчета о суточных параметрах теплоснабжения и другую техническую документацию, которая подтверждает его доводы о том, что в указанный истцом период теплоснабжение дома ХХХ по ул. ХХХ в г. ХХХ производилось по нормативным показаниям. </w:t>
      </w:r>
      <w:proofErr w:type="gramEnd"/>
    </w:p>
    <w:p w:rsidR="00141E7F" w:rsidRPr="00141E7F" w:rsidRDefault="00141E7F" w:rsidP="00141E7F">
      <w:pPr>
        <w:spacing w:after="0" w:line="240" w:lineRule="auto"/>
        <w:ind w:firstLine="540"/>
        <w:jc w:val="both"/>
        <w:rPr>
          <w:rFonts w:ascii="Times New Roman" w:eastAsia="Times New Roman" w:hAnsi="Times New Roman" w:cs="Times New Roman"/>
          <w:sz w:val="24"/>
          <w:szCs w:val="24"/>
          <w:lang w:eastAsia="ru-RU"/>
        </w:rPr>
      </w:pPr>
      <w:r w:rsidRPr="00141E7F">
        <w:rPr>
          <w:rFonts w:ascii="Times New Roman" w:eastAsia="Times New Roman" w:hAnsi="Times New Roman" w:cs="Times New Roman"/>
          <w:sz w:val="24"/>
          <w:szCs w:val="24"/>
          <w:lang w:eastAsia="ru-RU"/>
        </w:rPr>
        <w:t>Как было установлено судом и не оспаривалось сторонами, истец в период с ХХ.ХХ</w:t>
      </w:r>
      <w:proofErr w:type="gramStart"/>
      <w:r w:rsidRPr="00141E7F">
        <w:rPr>
          <w:rFonts w:ascii="Times New Roman" w:eastAsia="Times New Roman" w:hAnsi="Times New Roman" w:cs="Times New Roman"/>
          <w:sz w:val="24"/>
          <w:szCs w:val="24"/>
          <w:lang w:eastAsia="ru-RU"/>
        </w:rPr>
        <w:t>.Х</w:t>
      </w:r>
      <w:proofErr w:type="gramEnd"/>
      <w:r w:rsidRPr="00141E7F">
        <w:rPr>
          <w:rFonts w:ascii="Times New Roman" w:eastAsia="Times New Roman" w:hAnsi="Times New Roman" w:cs="Times New Roman"/>
          <w:sz w:val="24"/>
          <w:szCs w:val="24"/>
          <w:lang w:eastAsia="ru-RU"/>
        </w:rPr>
        <w:t xml:space="preserve">ХХХ по ХХ.ХХ.ХХХХ не обращался в ТСЖ «Факел» с заявлениями об оказании услуги ненадлежащего </w:t>
      </w:r>
      <w:r w:rsidRPr="00141E7F">
        <w:rPr>
          <w:rFonts w:ascii="Times New Roman" w:eastAsia="Times New Roman" w:hAnsi="Times New Roman" w:cs="Times New Roman"/>
          <w:sz w:val="24"/>
          <w:szCs w:val="24"/>
          <w:lang w:eastAsia="ru-RU"/>
        </w:rPr>
        <w:lastRenderedPageBreak/>
        <w:t>качества, замерах температуры. Проверка качества оказания коммунальной услуги в соответствии с требованиями Правил не производилась. Акт о предоставлении коммунальной услуги "отопление" надлежащего качества, в соответствии с вышеуказанными требованиями Правил не составлялся. Доказательств, опровергающих данное обстоятельство, в материалах дела не имеется и на наличие таких доказатель</w:t>
      </w:r>
      <w:proofErr w:type="gramStart"/>
      <w:r w:rsidRPr="00141E7F">
        <w:rPr>
          <w:rFonts w:ascii="Times New Roman" w:eastAsia="Times New Roman" w:hAnsi="Times New Roman" w:cs="Times New Roman"/>
          <w:sz w:val="24"/>
          <w:szCs w:val="24"/>
          <w:lang w:eastAsia="ru-RU"/>
        </w:rPr>
        <w:t>ств в пр</w:t>
      </w:r>
      <w:proofErr w:type="gramEnd"/>
      <w:r w:rsidRPr="00141E7F">
        <w:rPr>
          <w:rFonts w:ascii="Times New Roman" w:eastAsia="Times New Roman" w:hAnsi="Times New Roman" w:cs="Times New Roman"/>
          <w:sz w:val="24"/>
          <w:szCs w:val="24"/>
          <w:lang w:eastAsia="ru-RU"/>
        </w:rPr>
        <w:t>оцессе рассмотрения истец не ссылался.</w:t>
      </w:r>
    </w:p>
    <w:p w:rsidR="00141E7F" w:rsidRPr="00141E7F" w:rsidRDefault="00141E7F" w:rsidP="00141E7F">
      <w:pPr>
        <w:spacing w:after="0" w:line="240" w:lineRule="auto"/>
        <w:ind w:firstLine="540"/>
        <w:jc w:val="both"/>
        <w:rPr>
          <w:rFonts w:ascii="Times New Roman" w:eastAsia="Times New Roman" w:hAnsi="Times New Roman" w:cs="Times New Roman"/>
          <w:sz w:val="24"/>
          <w:szCs w:val="24"/>
          <w:lang w:eastAsia="ru-RU"/>
        </w:rPr>
      </w:pPr>
      <w:r w:rsidRPr="00141E7F">
        <w:rPr>
          <w:rFonts w:ascii="Times New Roman" w:eastAsia="Times New Roman" w:hAnsi="Times New Roman" w:cs="Times New Roman"/>
          <w:sz w:val="24"/>
          <w:szCs w:val="24"/>
          <w:lang w:eastAsia="ru-RU"/>
        </w:rPr>
        <w:t>При этом, анализируя представленные в дело доказательства суд исходит из того,  что представленный истцом акт от ХХ.ХХ</w:t>
      </w:r>
      <w:proofErr w:type="gramStart"/>
      <w:r w:rsidRPr="00141E7F">
        <w:rPr>
          <w:rFonts w:ascii="Times New Roman" w:eastAsia="Times New Roman" w:hAnsi="Times New Roman" w:cs="Times New Roman"/>
          <w:sz w:val="24"/>
          <w:szCs w:val="24"/>
          <w:lang w:eastAsia="ru-RU"/>
        </w:rPr>
        <w:t>.Х</w:t>
      </w:r>
      <w:proofErr w:type="gramEnd"/>
      <w:r w:rsidRPr="00141E7F">
        <w:rPr>
          <w:rFonts w:ascii="Times New Roman" w:eastAsia="Times New Roman" w:hAnsi="Times New Roman" w:cs="Times New Roman"/>
          <w:sz w:val="24"/>
          <w:szCs w:val="24"/>
          <w:lang w:eastAsia="ru-RU"/>
        </w:rPr>
        <w:t xml:space="preserve">ХХХ, составленный комиссией в составе собственников квартир 18, 26, 30  о состоянии температурного режима в квартирах ХХХ. </w:t>
      </w:r>
      <w:proofErr w:type="gramStart"/>
      <w:r w:rsidRPr="00141E7F">
        <w:rPr>
          <w:rFonts w:ascii="Times New Roman" w:eastAsia="Times New Roman" w:hAnsi="Times New Roman" w:cs="Times New Roman"/>
          <w:sz w:val="24"/>
          <w:szCs w:val="24"/>
          <w:lang w:eastAsia="ru-RU"/>
        </w:rPr>
        <w:t>ХХХ. ХХХ дома ХХХ по ул. ХХХ в г. ХХХ, на котором основаны заявленные истцом исковые требования не может быть положен в основу решения, поскольку он  не содержит сведений о том, когда и какими приборами производились измерения, результатов таких измерения и фактически содержит сведения исходящие от заинтересованных лиц, составивших этот акт.</w:t>
      </w:r>
      <w:proofErr w:type="gramEnd"/>
      <w:r w:rsidRPr="00141E7F">
        <w:rPr>
          <w:rFonts w:ascii="Times New Roman" w:eastAsia="Times New Roman" w:hAnsi="Times New Roman" w:cs="Times New Roman"/>
          <w:sz w:val="24"/>
          <w:szCs w:val="24"/>
          <w:lang w:eastAsia="ru-RU"/>
        </w:rPr>
        <w:t xml:space="preserve"> Акт составлен без привлечения ответчиков, сведения представленные истцом суду из переписки истца с различными органами в период после ХХ.ХХ</w:t>
      </w:r>
      <w:proofErr w:type="gramStart"/>
      <w:r w:rsidRPr="00141E7F">
        <w:rPr>
          <w:rFonts w:ascii="Times New Roman" w:eastAsia="Times New Roman" w:hAnsi="Times New Roman" w:cs="Times New Roman"/>
          <w:sz w:val="24"/>
          <w:szCs w:val="24"/>
          <w:lang w:eastAsia="ru-RU"/>
        </w:rPr>
        <w:t>.Х</w:t>
      </w:r>
      <w:proofErr w:type="gramEnd"/>
      <w:r w:rsidRPr="00141E7F">
        <w:rPr>
          <w:rFonts w:ascii="Times New Roman" w:eastAsia="Times New Roman" w:hAnsi="Times New Roman" w:cs="Times New Roman"/>
          <w:sz w:val="24"/>
          <w:szCs w:val="24"/>
          <w:lang w:eastAsia="ru-RU"/>
        </w:rPr>
        <w:t>ХХХ г  достоверными доказательствами оказания услуг ненадлежащего качества не являются, в связи, с чем не могут быть приняты судом.</w:t>
      </w:r>
    </w:p>
    <w:p w:rsidR="00141E7F" w:rsidRPr="00141E7F" w:rsidRDefault="00141E7F" w:rsidP="00141E7F">
      <w:pPr>
        <w:spacing w:after="0" w:line="240" w:lineRule="auto"/>
        <w:ind w:firstLine="547"/>
        <w:jc w:val="both"/>
        <w:rPr>
          <w:rFonts w:ascii="Times New Roman" w:eastAsia="Times New Roman" w:hAnsi="Times New Roman" w:cs="Times New Roman"/>
          <w:sz w:val="24"/>
          <w:szCs w:val="24"/>
          <w:lang w:eastAsia="ru-RU"/>
        </w:rPr>
      </w:pPr>
      <w:r w:rsidRPr="00141E7F">
        <w:rPr>
          <w:rFonts w:ascii="Times New Roman" w:eastAsia="Times New Roman" w:hAnsi="Times New Roman" w:cs="Times New Roman"/>
          <w:sz w:val="24"/>
          <w:szCs w:val="24"/>
          <w:lang w:eastAsia="ru-RU"/>
        </w:rPr>
        <w:t>Претензия  ответчику истцом подана ХХ.ХХ</w:t>
      </w:r>
      <w:proofErr w:type="gramStart"/>
      <w:r w:rsidRPr="00141E7F">
        <w:rPr>
          <w:rFonts w:ascii="Times New Roman" w:eastAsia="Times New Roman" w:hAnsi="Times New Roman" w:cs="Times New Roman"/>
          <w:sz w:val="24"/>
          <w:szCs w:val="24"/>
          <w:lang w:eastAsia="ru-RU"/>
        </w:rPr>
        <w:t>.Х</w:t>
      </w:r>
      <w:proofErr w:type="gramEnd"/>
      <w:r w:rsidRPr="00141E7F">
        <w:rPr>
          <w:rFonts w:ascii="Times New Roman" w:eastAsia="Times New Roman" w:hAnsi="Times New Roman" w:cs="Times New Roman"/>
          <w:sz w:val="24"/>
          <w:szCs w:val="24"/>
          <w:lang w:eastAsia="ru-RU"/>
        </w:rPr>
        <w:t>ХХХ (л.д.5), то есть после указанного истцом периода  предоставления ненадлежащего качества коммунальных услуг, что лишало возможности ответчика провести проверку претензии.  Поэтому сам факт того, что истец обращалась  с этой претензией в ТСЖ «Факел» о предоставлении ей услуги по отоплению ненадлежащего качества в период с ХХ.ХХ</w:t>
      </w:r>
      <w:proofErr w:type="gramStart"/>
      <w:r w:rsidRPr="00141E7F">
        <w:rPr>
          <w:rFonts w:ascii="Times New Roman" w:eastAsia="Times New Roman" w:hAnsi="Times New Roman" w:cs="Times New Roman"/>
          <w:sz w:val="24"/>
          <w:szCs w:val="24"/>
          <w:lang w:eastAsia="ru-RU"/>
        </w:rPr>
        <w:t>.Х</w:t>
      </w:r>
      <w:proofErr w:type="gramEnd"/>
      <w:r w:rsidRPr="00141E7F">
        <w:rPr>
          <w:rFonts w:ascii="Times New Roman" w:eastAsia="Times New Roman" w:hAnsi="Times New Roman" w:cs="Times New Roman"/>
          <w:sz w:val="24"/>
          <w:szCs w:val="24"/>
          <w:lang w:eastAsia="ru-RU"/>
        </w:rPr>
        <w:t>ХХХ по ХХ.ХХ.ХХХХ, не свидетельствует о доказанности этого факта даже при том условии, что исполнитель не принял мер к составлению акта.</w:t>
      </w:r>
    </w:p>
    <w:p w:rsidR="00141E7F" w:rsidRPr="00141E7F" w:rsidRDefault="00141E7F" w:rsidP="00141E7F">
      <w:pPr>
        <w:spacing w:after="0" w:line="240" w:lineRule="auto"/>
        <w:ind w:firstLine="540"/>
        <w:jc w:val="both"/>
        <w:rPr>
          <w:rFonts w:ascii="Times New Roman" w:eastAsia="Times New Roman" w:hAnsi="Times New Roman" w:cs="Times New Roman"/>
          <w:sz w:val="24"/>
          <w:szCs w:val="24"/>
          <w:lang w:eastAsia="ru-RU"/>
        </w:rPr>
      </w:pPr>
      <w:r w:rsidRPr="00141E7F">
        <w:rPr>
          <w:rFonts w:ascii="Times New Roman" w:eastAsia="Times New Roman" w:hAnsi="Times New Roman" w:cs="Times New Roman"/>
          <w:sz w:val="24"/>
          <w:szCs w:val="24"/>
          <w:lang w:eastAsia="ru-RU"/>
        </w:rPr>
        <w:t>Таким образом, истцом не была соблюдена установленная законом процедура установления факта предоставления коммунальных услуг ненадлежащего качества, надлежащие доказательства оказания услуги ненадлежащего качества потребителем представлены не были, без чего заявленные требования также не могли быть удовлетворены судом. При таком положении,  суда считает, что не имеются правовых оснований для возложения на ответчика ответственности за поставку услуг ненадлежащего качества.</w:t>
      </w:r>
    </w:p>
    <w:p w:rsidR="00141E7F" w:rsidRPr="00141E7F" w:rsidRDefault="00141E7F" w:rsidP="00141E7F">
      <w:pPr>
        <w:spacing w:after="0" w:line="240" w:lineRule="auto"/>
        <w:ind w:firstLine="540"/>
        <w:jc w:val="both"/>
        <w:rPr>
          <w:rFonts w:ascii="Times New Roman" w:eastAsia="Times New Roman" w:hAnsi="Times New Roman" w:cs="Times New Roman"/>
          <w:sz w:val="24"/>
          <w:szCs w:val="24"/>
          <w:lang w:eastAsia="ru-RU"/>
        </w:rPr>
      </w:pPr>
      <w:r w:rsidRPr="00141E7F">
        <w:rPr>
          <w:rFonts w:ascii="Times New Roman" w:eastAsia="Times New Roman" w:hAnsi="Times New Roman" w:cs="Times New Roman"/>
          <w:sz w:val="24"/>
          <w:szCs w:val="24"/>
          <w:lang w:eastAsia="ru-RU"/>
        </w:rPr>
        <w:t xml:space="preserve">Поскольку в судебном заседании не установлен указанный истцом факт нарушения ответчиком прав потребителя, исковые требования истца не подлежат удовлетворению. </w:t>
      </w:r>
    </w:p>
    <w:p w:rsidR="00141E7F" w:rsidRPr="00141E7F" w:rsidRDefault="00141E7F" w:rsidP="00141E7F">
      <w:pPr>
        <w:spacing w:after="0" w:line="240" w:lineRule="auto"/>
        <w:ind w:firstLine="567"/>
        <w:jc w:val="both"/>
        <w:rPr>
          <w:rFonts w:ascii="Times New Roman" w:eastAsia="Times New Roman" w:hAnsi="Times New Roman" w:cs="Times New Roman"/>
          <w:sz w:val="24"/>
          <w:szCs w:val="24"/>
          <w:lang w:eastAsia="ru-RU"/>
        </w:rPr>
      </w:pPr>
      <w:r w:rsidRPr="00141E7F">
        <w:rPr>
          <w:rFonts w:ascii="Times New Roman" w:eastAsia="Times New Roman" w:hAnsi="Times New Roman" w:cs="Times New Roman"/>
          <w:sz w:val="24"/>
          <w:szCs w:val="24"/>
          <w:lang w:eastAsia="ru-RU"/>
        </w:rPr>
        <w:t>Руководствуясь статьями 98, 194-199 Гражданского процессуального кодекса РФ,</w:t>
      </w:r>
    </w:p>
    <w:p w:rsidR="00141E7F" w:rsidRPr="00141E7F" w:rsidRDefault="00141E7F" w:rsidP="00141E7F">
      <w:pPr>
        <w:spacing w:after="0" w:line="240" w:lineRule="auto"/>
        <w:jc w:val="center"/>
        <w:rPr>
          <w:rFonts w:ascii="Times New Roman" w:eastAsia="Times New Roman" w:hAnsi="Times New Roman" w:cs="Times New Roman"/>
          <w:sz w:val="24"/>
          <w:szCs w:val="24"/>
          <w:lang w:eastAsia="ru-RU"/>
        </w:rPr>
      </w:pPr>
      <w:r w:rsidRPr="00141E7F">
        <w:rPr>
          <w:rFonts w:ascii="Times New Roman" w:eastAsia="Times New Roman" w:hAnsi="Times New Roman" w:cs="Times New Roman"/>
          <w:sz w:val="24"/>
          <w:szCs w:val="24"/>
          <w:lang w:eastAsia="ru-RU"/>
        </w:rPr>
        <w:t>РЕШИЛ:</w:t>
      </w:r>
    </w:p>
    <w:p w:rsidR="00141E7F" w:rsidRPr="00141E7F" w:rsidRDefault="00141E7F" w:rsidP="00141E7F">
      <w:pPr>
        <w:spacing w:after="0" w:line="240" w:lineRule="auto"/>
        <w:ind w:firstLine="567"/>
        <w:jc w:val="both"/>
        <w:rPr>
          <w:rFonts w:ascii="Times New Roman" w:eastAsia="Times New Roman" w:hAnsi="Times New Roman" w:cs="Times New Roman"/>
          <w:sz w:val="24"/>
          <w:szCs w:val="24"/>
          <w:lang w:eastAsia="ru-RU"/>
        </w:rPr>
      </w:pPr>
      <w:r w:rsidRPr="00141E7F">
        <w:rPr>
          <w:rFonts w:ascii="Times New Roman" w:eastAsia="Times New Roman" w:hAnsi="Times New Roman" w:cs="Times New Roman"/>
          <w:sz w:val="24"/>
          <w:szCs w:val="24"/>
          <w:lang w:eastAsia="ru-RU"/>
        </w:rPr>
        <w:t xml:space="preserve">   Исковые требования </w:t>
      </w:r>
      <w:proofErr w:type="spellStart"/>
      <w:r w:rsidRPr="00141E7F">
        <w:rPr>
          <w:rFonts w:ascii="Times New Roman" w:eastAsia="Times New Roman" w:hAnsi="Times New Roman" w:cs="Times New Roman"/>
          <w:sz w:val="24"/>
          <w:szCs w:val="24"/>
          <w:lang w:eastAsia="ru-RU"/>
        </w:rPr>
        <w:t>Соповой</w:t>
      </w:r>
      <w:proofErr w:type="spellEnd"/>
      <w:r w:rsidRPr="00141E7F">
        <w:rPr>
          <w:rFonts w:ascii="Times New Roman" w:eastAsia="Times New Roman" w:hAnsi="Times New Roman" w:cs="Times New Roman"/>
          <w:sz w:val="24"/>
          <w:szCs w:val="24"/>
          <w:lang w:eastAsia="ru-RU"/>
        </w:rPr>
        <w:t xml:space="preserve"> Р.Г. к ТСЖ «Факел» о защите прав потребителя  оставить </w:t>
      </w:r>
      <w:proofErr w:type="gramStart"/>
      <w:r w:rsidRPr="00141E7F">
        <w:rPr>
          <w:rFonts w:ascii="Times New Roman" w:eastAsia="Times New Roman" w:hAnsi="Times New Roman" w:cs="Times New Roman"/>
          <w:sz w:val="24"/>
          <w:szCs w:val="24"/>
          <w:lang w:eastAsia="ru-RU"/>
        </w:rPr>
        <w:t>без</w:t>
      </w:r>
      <w:proofErr w:type="gramEnd"/>
      <w:r w:rsidRPr="00141E7F">
        <w:rPr>
          <w:rFonts w:ascii="Times New Roman" w:eastAsia="Times New Roman" w:hAnsi="Times New Roman" w:cs="Times New Roman"/>
          <w:sz w:val="24"/>
          <w:szCs w:val="24"/>
          <w:lang w:eastAsia="ru-RU"/>
        </w:rPr>
        <w:t xml:space="preserve"> удовлетворении. </w:t>
      </w:r>
    </w:p>
    <w:p w:rsidR="00141E7F" w:rsidRPr="00141E7F" w:rsidRDefault="00141E7F" w:rsidP="00141E7F">
      <w:pPr>
        <w:spacing w:after="0" w:line="240" w:lineRule="auto"/>
        <w:jc w:val="both"/>
        <w:rPr>
          <w:rFonts w:ascii="Times New Roman" w:eastAsia="Times New Roman" w:hAnsi="Times New Roman" w:cs="Times New Roman"/>
          <w:sz w:val="24"/>
          <w:szCs w:val="24"/>
          <w:lang w:eastAsia="ru-RU"/>
        </w:rPr>
      </w:pPr>
      <w:r w:rsidRPr="00141E7F">
        <w:rPr>
          <w:rFonts w:ascii="Times New Roman" w:eastAsia="Times New Roman" w:hAnsi="Times New Roman" w:cs="Times New Roman"/>
          <w:sz w:val="24"/>
          <w:szCs w:val="24"/>
          <w:lang w:eastAsia="ru-RU"/>
        </w:rPr>
        <w:t xml:space="preserve">                </w:t>
      </w:r>
      <w:proofErr w:type="gramStart"/>
      <w:r w:rsidRPr="00141E7F">
        <w:rPr>
          <w:rFonts w:ascii="Times New Roman" w:eastAsia="Times New Roman" w:hAnsi="Times New Roman" w:cs="Times New Roman"/>
          <w:sz w:val="24"/>
          <w:szCs w:val="24"/>
          <w:lang w:eastAsia="ru-RU"/>
        </w:rPr>
        <w:t>Решение может быть обжаловано сторонами в Индустриальный районный суд г. Барнаула в апелляционном порядке через судебный участок №1 Индустриального района г. Барнаула в течение месяца по истечении срока подачи ответчиком заявления об отмене заочного решения, а в случае, если такое заявление подано, - в течение месяца со дня вынесения определения суда об отказе в удовлетворении этого заявления.</w:t>
      </w:r>
      <w:proofErr w:type="gramEnd"/>
    </w:p>
    <w:p w:rsidR="00141E7F" w:rsidRPr="00141E7F" w:rsidRDefault="00141E7F" w:rsidP="00141E7F">
      <w:pPr>
        <w:spacing w:after="0" w:line="240" w:lineRule="auto"/>
        <w:jc w:val="both"/>
        <w:rPr>
          <w:rFonts w:ascii="Times New Roman" w:eastAsia="Times New Roman" w:hAnsi="Times New Roman" w:cs="Times New Roman"/>
          <w:sz w:val="24"/>
          <w:szCs w:val="24"/>
          <w:lang w:eastAsia="ru-RU"/>
        </w:rPr>
      </w:pPr>
      <w:r w:rsidRPr="00141E7F">
        <w:rPr>
          <w:rFonts w:ascii="Times New Roman" w:eastAsia="Times New Roman" w:hAnsi="Times New Roman" w:cs="Times New Roman"/>
          <w:sz w:val="24"/>
          <w:szCs w:val="24"/>
          <w:lang w:eastAsia="ru-RU"/>
        </w:rPr>
        <w:t xml:space="preserve">                        Мировой судья                                               О.В. </w:t>
      </w:r>
      <w:proofErr w:type="spellStart"/>
      <w:r w:rsidRPr="00141E7F">
        <w:rPr>
          <w:rFonts w:ascii="Times New Roman" w:eastAsia="Times New Roman" w:hAnsi="Times New Roman" w:cs="Times New Roman"/>
          <w:sz w:val="24"/>
          <w:szCs w:val="24"/>
          <w:lang w:eastAsia="ru-RU"/>
        </w:rPr>
        <w:t>Блинова</w:t>
      </w:r>
      <w:proofErr w:type="spellEnd"/>
    </w:p>
    <w:p w:rsidR="00291B61" w:rsidRDefault="00291B61" w:rsidP="00141E7F">
      <w:pPr>
        <w:spacing w:after="0" w:line="240" w:lineRule="auto"/>
      </w:pPr>
    </w:p>
    <w:p w:rsidR="00141E7F" w:rsidRDefault="00141E7F" w:rsidP="00141E7F">
      <w:pPr>
        <w:spacing w:after="0" w:line="240" w:lineRule="auto"/>
      </w:pPr>
    </w:p>
    <w:p w:rsidR="00141E7F" w:rsidRDefault="00141E7F" w:rsidP="00141E7F">
      <w:pPr>
        <w:spacing w:after="0" w:line="240" w:lineRule="auto"/>
      </w:pPr>
    </w:p>
    <w:p w:rsidR="00141E7F" w:rsidRDefault="00141E7F" w:rsidP="00141E7F">
      <w:pPr>
        <w:spacing w:after="0" w:line="240" w:lineRule="auto"/>
      </w:pPr>
    </w:p>
    <w:p w:rsidR="00141E7F" w:rsidRDefault="00141E7F" w:rsidP="00141E7F">
      <w:pPr>
        <w:spacing w:after="0" w:line="240" w:lineRule="auto"/>
      </w:pPr>
    </w:p>
    <w:p w:rsidR="00141E7F" w:rsidRDefault="00141E7F" w:rsidP="00141E7F">
      <w:pPr>
        <w:spacing w:after="0" w:line="240" w:lineRule="auto"/>
        <w:rPr>
          <w:rFonts w:ascii="Times New Roman" w:hAnsi="Times New Roman" w:cs="Times New Roman"/>
          <w:sz w:val="28"/>
          <w:szCs w:val="28"/>
        </w:rPr>
      </w:pPr>
    </w:p>
    <w:p w:rsidR="00141E7F" w:rsidRDefault="00141E7F" w:rsidP="00141E7F">
      <w:pPr>
        <w:spacing w:after="0" w:line="240" w:lineRule="auto"/>
        <w:rPr>
          <w:rFonts w:ascii="Times New Roman" w:hAnsi="Times New Roman" w:cs="Times New Roman"/>
          <w:sz w:val="28"/>
          <w:szCs w:val="28"/>
        </w:rPr>
      </w:pPr>
    </w:p>
    <w:p w:rsidR="00141E7F" w:rsidRDefault="00141E7F" w:rsidP="00141E7F">
      <w:pPr>
        <w:spacing w:after="0" w:line="240" w:lineRule="auto"/>
        <w:rPr>
          <w:rFonts w:ascii="Times New Roman" w:hAnsi="Times New Roman" w:cs="Times New Roman"/>
          <w:sz w:val="28"/>
          <w:szCs w:val="28"/>
        </w:rPr>
      </w:pPr>
    </w:p>
    <w:p w:rsidR="00141E7F" w:rsidRPr="00141E7F" w:rsidRDefault="00141E7F" w:rsidP="00141E7F">
      <w:pPr>
        <w:spacing w:after="0" w:line="240" w:lineRule="auto"/>
        <w:rPr>
          <w:rFonts w:ascii="Times New Roman" w:hAnsi="Times New Roman" w:cs="Times New Roman"/>
          <w:sz w:val="28"/>
          <w:szCs w:val="28"/>
        </w:rPr>
      </w:pPr>
      <w:r w:rsidRPr="00141E7F">
        <w:rPr>
          <w:rFonts w:ascii="Times New Roman" w:hAnsi="Times New Roman" w:cs="Times New Roman"/>
          <w:sz w:val="28"/>
          <w:szCs w:val="28"/>
        </w:rPr>
        <w:t>http://ind1.alt.msudrf.ru/modules.php?name=sud_delo&amp;op=sd&amp;number=40672589&amp;case_number=2-151/2017&amp;delo_id=1540005</w:t>
      </w:r>
    </w:p>
    <w:sectPr w:rsidR="00141E7F" w:rsidRPr="00141E7F" w:rsidSect="00141E7F">
      <w:pgSz w:w="11906" w:h="16838"/>
      <w:pgMar w:top="1134"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1E7F"/>
    <w:rsid w:val="00141E7F"/>
    <w:rsid w:val="00291B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B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141E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Название Знак"/>
    <w:basedOn w:val="a0"/>
    <w:link w:val="a3"/>
    <w:uiPriority w:val="10"/>
    <w:rsid w:val="00141E7F"/>
    <w:rPr>
      <w:rFonts w:ascii="Times New Roman" w:eastAsia="Times New Roman" w:hAnsi="Times New Roman" w:cs="Times New Roman"/>
      <w:sz w:val="24"/>
      <w:szCs w:val="24"/>
      <w:lang w:eastAsia="ru-RU"/>
    </w:rPr>
  </w:style>
  <w:style w:type="character" w:customStyle="1" w:styleId="nomer">
    <w:name w:val="nomer"/>
    <w:basedOn w:val="a0"/>
    <w:rsid w:val="00141E7F"/>
  </w:style>
  <w:style w:type="character" w:customStyle="1" w:styleId="data">
    <w:name w:val="data"/>
    <w:basedOn w:val="a0"/>
    <w:rsid w:val="00141E7F"/>
  </w:style>
  <w:style w:type="character" w:customStyle="1" w:styleId="address">
    <w:name w:val="address"/>
    <w:basedOn w:val="a0"/>
    <w:rsid w:val="00141E7F"/>
  </w:style>
  <w:style w:type="character" w:customStyle="1" w:styleId="fio">
    <w:name w:val="fio"/>
    <w:basedOn w:val="a0"/>
    <w:rsid w:val="00141E7F"/>
  </w:style>
  <w:style w:type="paragraph" w:customStyle="1" w:styleId="consplusnormal">
    <w:name w:val="consplusnormal"/>
    <w:basedOn w:val="a"/>
    <w:rsid w:val="00141E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141E7F"/>
    <w:rPr>
      <w:color w:val="0000FF"/>
      <w:u w:val="single"/>
    </w:rPr>
  </w:style>
</w:styles>
</file>

<file path=word/webSettings.xml><?xml version="1.0" encoding="utf-8"?>
<w:webSettings xmlns:r="http://schemas.openxmlformats.org/officeDocument/2006/relationships" xmlns:w="http://schemas.openxmlformats.org/wordprocessingml/2006/main">
  <w:divs>
    <w:div w:id="3284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4B3F8D93A1923CE703B405A8A56FAF50114C299BE9C152A7B36E3DF5444D37277CAFAA906F6971w4p5D" TargetMode="External"/><Relationship Id="rId13" Type="http://schemas.openxmlformats.org/officeDocument/2006/relationships/hyperlink" Target="consultantplus://offline/ref=5A4B3F8D93A1923CE703B405A8A56FAF50114E2B9AECC152A7B36E3DF5444D37277CAFAA906F6471w4p5D"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5A4B3F8D93A1923CE703B405A8A56FAF50104D2F9BECC152A7B36E3DF5444D37277CAFAA906F6275w4p2D" TargetMode="External"/><Relationship Id="rId12" Type="http://schemas.openxmlformats.org/officeDocument/2006/relationships/hyperlink" Target="consultantplus://offline/ref=5A4B3F8D93A1923CE703B405A8A56FAF50114E2B9AECC152A7B36E3DF5444D37277CAFAA906F6471w4p5D" TargetMode="External"/><Relationship Id="rId17" Type="http://schemas.openxmlformats.org/officeDocument/2006/relationships/hyperlink" Target="consultantplus://offline/ref=5A4B3F8D93A1923CE703B405A8A56FAF50114E2B9AECC152A7B36E3DF5444D37277CAFAA906F6476w4p6D" TargetMode="External"/><Relationship Id="rId2" Type="http://schemas.openxmlformats.org/officeDocument/2006/relationships/settings" Target="settings.xml"/><Relationship Id="rId16" Type="http://schemas.openxmlformats.org/officeDocument/2006/relationships/hyperlink" Target="consultantplus://offline/ref=5A4B3F8D93A1923CE703B405A8A56FAF50114E2B9AECC152A7B36E3DF5444D37277CAFAA906F6471w4p0D" TargetMode="External"/><Relationship Id="rId1" Type="http://schemas.openxmlformats.org/officeDocument/2006/relationships/styles" Target="styles.xml"/><Relationship Id="rId6" Type="http://schemas.openxmlformats.org/officeDocument/2006/relationships/hyperlink" Target="consultantplus://offline/ref=5A4B3F8D93A1923CE703B405A8A56FAF50104D209DE0C152A7B36E3DF5444D37277CAFAA906F6077w4p0D" TargetMode="External"/><Relationship Id="rId11" Type="http://schemas.openxmlformats.org/officeDocument/2006/relationships/hyperlink" Target="consultantplus://offline/ref=5A4B3F8D93A1923CE703B405A8A56FAF50114E2B9AECC152A7B36E3DF5444D37277CAFAA906F6471w4p7D" TargetMode="External"/><Relationship Id="rId5" Type="http://schemas.openxmlformats.org/officeDocument/2006/relationships/hyperlink" Target="consultantplus://offline/ref=5A4B3F8D93A1923CE703B405A8A56FAF5310482D97BF9650F6E66038FD1405276939A2AB956Bw6p2D" TargetMode="External"/><Relationship Id="rId15" Type="http://schemas.openxmlformats.org/officeDocument/2006/relationships/hyperlink" Target="consultantplus://offline/ref=5A4B3F8D93A1923CE703B405A8A56FAF50114E2B9AECC152A7B36E3DF5444D37277CAFAA906F6476w4p6D" TargetMode="External"/><Relationship Id="rId10" Type="http://schemas.openxmlformats.org/officeDocument/2006/relationships/hyperlink" Target="consultantplus://offline/ref=5A4B3F8D93A1923CE703B405A8A56FAF50114E2B9AECC152A7B36E3DF5444D37277CAFAA906F6471w4p0D" TargetMode="External"/><Relationship Id="rId19" Type="http://schemas.openxmlformats.org/officeDocument/2006/relationships/theme" Target="theme/theme1.xml"/><Relationship Id="rId4" Type="http://schemas.openxmlformats.org/officeDocument/2006/relationships/hyperlink" Target="consultantplus://offline/ref=5A4B3F8D93A1923CE703B405A8A56FAF50104D209DE0C152A7B36E3DF5444D37277CAFAA906F6274w4p3D" TargetMode="External"/><Relationship Id="rId9" Type="http://schemas.openxmlformats.org/officeDocument/2006/relationships/hyperlink" Target="consultantplus://offline/ref=5A4B3F8D93A1923CE703B405A8A56FAF50114E2B9AECC152A7B36E3DF5444D37277CAFAA906F6471w4p1D" TargetMode="External"/><Relationship Id="rId14" Type="http://schemas.openxmlformats.org/officeDocument/2006/relationships/hyperlink" Target="consultantplus://offline/ref=5A4B3F8D93A1923CE703B405A8A56FAF50114E2B9AECC152A7B36E3DF5444D37277CAFAA906F6471w4p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2646</Words>
  <Characters>15083</Characters>
  <Application>Microsoft Office Word</Application>
  <DocSecurity>0</DocSecurity>
  <Lines>125</Lines>
  <Paragraphs>35</Paragraphs>
  <ScaleCrop>false</ScaleCrop>
  <Company>ФБУЗ ЦГи Э</Company>
  <LinksUpToDate>false</LinksUpToDate>
  <CharactersWithSpaces>17694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ukcentr_01</dc:creator>
  <cp:keywords/>
  <dc:description/>
  <cp:lastModifiedBy>ukcentr_01</cp:lastModifiedBy>
  <cp:revision>1</cp:revision>
  <dcterms:created xsi:type="dcterms:W3CDTF">2017-05-02T09:29:00Z</dcterms:created>
  <dcterms:modified xsi:type="dcterms:W3CDTF">2017-05-02T09:30:00Z</dcterms:modified>
</cp:coreProperties>
</file>